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4E" w:rsidRDefault="0091554E" w:rsidP="0091554E">
      <w:pPr>
        <w:jc w:val="center"/>
        <w:rPr>
          <w:sz w:val="28"/>
          <w:szCs w:val="28"/>
        </w:rPr>
      </w:pPr>
    </w:p>
    <w:p w:rsidR="0091554E" w:rsidRDefault="0091554E" w:rsidP="0091554E">
      <w:pPr>
        <w:jc w:val="center"/>
        <w:rPr>
          <w:sz w:val="28"/>
          <w:szCs w:val="28"/>
        </w:rPr>
      </w:pPr>
    </w:p>
    <w:p w:rsidR="0091554E" w:rsidRDefault="0091554E" w:rsidP="0091554E">
      <w:pPr>
        <w:jc w:val="center"/>
        <w:rPr>
          <w:sz w:val="28"/>
          <w:szCs w:val="28"/>
        </w:rPr>
      </w:pPr>
    </w:p>
    <w:p w:rsidR="0091554E" w:rsidRDefault="0091554E" w:rsidP="0091554E">
      <w:pPr>
        <w:jc w:val="center"/>
        <w:rPr>
          <w:sz w:val="28"/>
          <w:szCs w:val="28"/>
        </w:rPr>
      </w:pPr>
    </w:p>
    <w:p w:rsidR="0091554E" w:rsidRDefault="0091554E" w:rsidP="0091554E">
      <w:pPr>
        <w:jc w:val="center"/>
        <w:rPr>
          <w:sz w:val="28"/>
          <w:szCs w:val="28"/>
        </w:rPr>
      </w:pPr>
    </w:p>
    <w:p w:rsidR="0091554E" w:rsidRDefault="0091554E" w:rsidP="0091554E">
      <w:pPr>
        <w:jc w:val="center"/>
        <w:rPr>
          <w:sz w:val="28"/>
          <w:szCs w:val="28"/>
        </w:rPr>
      </w:pPr>
    </w:p>
    <w:p w:rsidR="003D5D16" w:rsidRPr="006736B4" w:rsidRDefault="003D5D16" w:rsidP="003D5D16">
      <w:pPr>
        <w:jc w:val="center"/>
        <w:rPr>
          <w:sz w:val="40"/>
          <w:szCs w:val="40"/>
        </w:rPr>
      </w:pPr>
      <w:r w:rsidRPr="006736B4">
        <w:rPr>
          <w:sz w:val="40"/>
          <w:szCs w:val="40"/>
        </w:rPr>
        <w:t>«Спасибо деду за Победу!»</w:t>
      </w:r>
    </w:p>
    <w:p w:rsidR="0091554E" w:rsidRDefault="0091554E" w:rsidP="0091554E">
      <w:pPr>
        <w:jc w:val="center"/>
        <w:rPr>
          <w:sz w:val="28"/>
          <w:szCs w:val="28"/>
        </w:rPr>
      </w:pPr>
    </w:p>
    <w:p w:rsidR="0091554E" w:rsidRPr="006736B4" w:rsidRDefault="0091554E" w:rsidP="0091554E">
      <w:pPr>
        <w:jc w:val="center"/>
        <w:rPr>
          <w:sz w:val="32"/>
          <w:szCs w:val="32"/>
        </w:rPr>
      </w:pPr>
      <w:r w:rsidRPr="006736B4">
        <w:rPr>
          <w:sz w:val="32"/>
          <w:szCs w:val="32"/>
        </w:rPr>
        <w:t>«Сценарии мероприяти</w:t>
      </w:r>
      <w:r w:rsidR="003D5D16">
        <w:rPr>
          <w:sz w:val="32"/>
          <w:szCs w:val="32"/>
        </w:rPr>
        <w:t>я</w:t>
      </w:r>
      <w:r w:rsidRPr="006736B4">
        <w:rPr>
          <w:sz w:val="32"/>
          <w:szCs w:val="32"/>
        </w:rPr>
        <w:t>, посвященн</w:t>
      </w:r>
      <w:r w:rsidR="003D5D16">
        <w:rPr>
          <w:sz w:val="32"/>
          <w:szCs w:val="32"/>
        </w:rPr>
        <w:t>ого</w:t>
      </w:r>
      <w:r w:rsidRPr="006736B4">
        <w:rPr>
          <w:sz w:val="32"/>
          <w:szCs w:val="32"/>
        </w:rPr>
        <w:t xml:space="preserve"> Побед</w:t>
      </w:r>
      <w:r w:rsidR="00AB7D09">
        <w:rPr>
          <w:sz w:val="32"/>
          <w:szCs w:val="32"/>
        </w:rPr>
        <w:t>е</w:t>
      </w:r>
      <w:bookmarkStart w:id="0" w:name="_GoBack"/>
      <w:bookmarkEnd w:id="0"/>
      <w:r w:rsidRPr="006736B4">
        <w:rPr>
          <w:sz w:val="32"/>
          <w:szCs w:val="32"/>
        </w:rPr>
        <w:t xml:space="preserve"> в Курской битве»</w:t>
      </w: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91554E" w:rsidRPr="006736B4" w:rsidRDefault="0091554E" w:rsidP="0091554E">
      <w:pPr>
        <w:jc w:val="center"/>
        <w:rPr>
          <w:sz w:val="40"/>
          <w:szCs w:val="40"/>
        </w:rPr>
      </w:pPr>
    </w:p>
    <w:p w:rsidR="003D5D16" w:rsidRDefault="003D5D16" w:rsidP="0091554E">
      <w:pPr>
        <w:jc w:val="center"/>
        <w:rPr>
          <w:sz w:val="40"/>
          <w:szCs w:val="40"/>
        </w:rPr>
      </w:pPr>
    </w:p>
    <w:p w:rsidR="003D5D16" w:rsidRDefault="003D5D16" w:rsidP="0091554E">
      <w:pPr>
        <w:jc w:val="center"/>
        <w:rPr>
          <w:sz w:val="40"/>
          <w:szCs w:val="40"/>
        </w:rPr>
      </w:pPr>
    </w:p>
    <w:p w:rsidR="003D5D16" w:rsidRDefault="003D5D16" w:rsidP="0091554E">
      <w:pPr>
        <w:jc w:val="center"/>
        <w:rPr>
          <w:sz w:val="40"/>
          <w:szCs w:val="40"/>
        </w:rPr>
      </w:pPr>
    </w:p>
    <w:p w:rsidR="0091554E" w:rsidRPr="006736B4" w:rsidRDefault="0091554E" w:rsidP="0091554E">
      <w:pPr>
        <w:jc w:val="center"/>
        <w:rPr>
          <w:sz w:val="40"/>
          <w:szCs w:val="40"/>
        </w:rPr>
      </w:pPr>
      <w:r w:rsidRPr="006736B4">
        <w:rPr>
          <w:sz w:val="40"/>
          <w:szCs w:val="40"/>
        </w:rPr>
        <w:lastRenderedPageBreak/>
        <w:t>Сценарий тематического вечера</w:t>
      </w:r>
    </w:p>
    <w:p w:rsidR="0091554E" w:rsidRPr="005F1FAA" w:rsidRDefault="0091554E" w:rsidP="0091554E">
      <w:pPr>
        <w:jc w:val="center"/>
        <w:rPr>
          <w:b/>
          <w:sz w:val="28"/>
          <w:szCs w:val="28"/>
        </w:rPr>
      </w:pPr>
      <w:r w:rsidRPr="005F1FAA">
        <w:rPr>
          <w:b/>
          <w:sz w:val="28"/>
          <w:szCs w:val="28"/>
        </w:rPr>
        <w:t>Пояснительная записка</w:t>
      </w:r>
    </w:p>
    <w:p w:rsidR="0091554E" w:rsidRPr="005F1FAA" w:rsidRDefault="0091554E" w:rsidP="0091554E">
      <w:pPr>
        <w:shd w:val="clear" w:color="auto" w:fill="FFFFFF"/>
        <w:spacing w:line="298" w:lineRule="exact"/>
        <w:ind w:left="5" w:firstLine="490"/>
        <w:jc w:val="both"/>
        <w:rPr>
          <w:sz w:val="28"/>
          <w:szCs w:val="28"/>
        </w:rPr>
      </w:pPr>
      <w:r w:rsidRPr="005F1FAA">
        <w:rPr>
          <w:color w:val="000000"/>
          <w:spacing w:val="-2"/>
          <w:sz w:val="28"/>
          <w:szCs w:val="28"/>
        </w:rPr>
        <w:t xml:space="preserve">Был 1943 год. Шло величайшее сражение па Курской дуге. И грохот его </w:t>
      </w:r>
      <w:r w:rsidRPr="005F1FAA">
        <w:rPr>
          <w:color w:val="000000"/>
          <w:spacing w:val="-1"/>
          <w:sz w:val="28"/>
          <w:szCs w:val="28"/>
        </w:rPr>
        <w:t>разносился по всей земле. Недаром эти два слова «Курская дуга» звучат теперь на всех языках мира. Героев этой битвы не счесть. Их имена значатся и в спи</w:t>
      </w:r>
      <w:r w:rsidRPr="005F1FAA">
        <w:rPr>
          <w:color w:val="000000"/>
          <w:spacing w:val="-1"/>
          <w:sz w:val="28"/>
          <w:szCs w:val="28"/>
        </w:rPr>
        <w:softHyphen/>
      </w:r>
      <w:r w:rsidRPr="005F1FAA">
        <w:rPr>
          <w:color w:val="000000"/>
          <w:spacing w:val="-3"/>
          <w:sz w:val="28"/>
          <w:szCs w:val="28"/>
        </w:rPr>
        <w:t xml:space="preserve">сках живых, и в списках погибших. Вечная память тем, кто отдал свои жизни за </w:t>
      </w:r>
      <w:r w:rsidRPr="005F1FAA">
        <w:rPr>
          <w:color w:val="000000"/>
          <w:spacing w:val="-1"/>
          <w:sz w:val="28"/>
          <w:szCs w:val="28"/>
        </w:rPr>
        <w:t>нас, кто бросался под танк, закрывал амбразуры дзотов, падал, сраженный пу</w:t>
      </w:r>
      <w:r w:rsidRPr="005F1FAA">
        <w:rPr>
          <w:color w:val="000000"/>
          <w:spacing w:val="-1"/>
          <w:sz w:val="28"/>
          <w:szCs w:val="28"/>
        </w:rPr>
        <w:softHyphen/>
      </w:r>
      <w:r w:rsidRPr="005F1FAA">
        <w:rPr>
          <w:color w:val="000000"/>
          <w:spacing w:val="-2"/>
          <w:sz w:val="28"/>
          <w:szCs w:val="28"/>
        </w:rPr>
        <w:t xml:space="preserve">лей! И вечная благодарность тем, кто остался в живых, кто испытал великую </w:t>
      </w:r>
      <w:r w:rsidRPr="005F1FAA">
        <w:rPr>
          <w:color w:val="000000"/>
          <w:spacing w:val="-1"/>
          <w:sz w:val="28"/>
          <w:szCs w:val="28"/>
        </w:rPr>
        <w:t>радость победы, но до сих пор слышит во сне свист пуль и взрывы снарядов.</w:t>
      </w:r>
    </w:p>
    <w:p w:rsidR="0091554E" w:rsidRPr="005F1FAA" w:rsidRDefault="0091554E" w:rsidP="0091554E">
      <w:pPr>
        <w:shd w:val="clear" w:color="auto" w:fill="FFFFFF"/>
        <w:tabs>
          <w:tab w:val="left" w:pos="5150"/>
        </w:tabs>
        <w:spacing w:line="298" w:lineRule="exact"/>
        <w:ind w:left="19" w:firstLine="494"/>
        <w:jc w:val="both"/>
        <w:rPr>
          <w:sz w:val="28"/>
          <w:szCs w:val="28"/>
        </w:rPr>
      </w:pPr>
      <w:r w:rsidRPr="005F1FAA">
        <w:rPr>
          <w:color w:val="000000"/>
          <w:spacing w:val="-2"/>
          <w:sz w:val="28"/>
          <w:szCs w:val="28"/>
        </w:rPr>
        <w:t>2013 год отодвинет нас на 70 лет назад, когда умолк гром битвы на Кур</w:t>
      </w:r>
      <w:r w:rsidRPr="005F1FAA">
        <w:rPr>
          <w:color w:val="000000"/>
          <w:spacing w:val="-3"/>
          <w:sz w:val="28"/>
          <w:szCs w:val="28"/>
        </w:rPr>
        <w:t>ской огненной дуге.</w:t>
      </w:r>
      <w:r w:rsidRPr="005F1FAA">
        <w:rPr>
          <w:color w:val="000000"/>
          <w:sz w:val="28"/>
          <w:szCs w:val="28"/>
        </w:rPr>
        <w:tab/>
      </w:r>
    </w:p>
    <w:p w:rsidR="0091554E" w:rsidRPr="005F1FAA" w:rsidRDefault="0091554E" w:rsidP="0091554E">
      <w:pPr>
        <w:shd w:val="clear" w:color="auto" w:fill="FFFFFF"/>
        <w:spacing w:line="298" w:lineRule="exact"/>
        <w:ind w:firstLine="499"/>
        <w:jc w:val="both"/>
        <w:rPr>
          <w:sz w:val="28"/>
          <w:szCs w:val="28"/>
        </w:rPr>
      </w:pPr>
      <w:proofErr w:type="gramStart"/>
      <w:r w:rsidRPr="005F1FAA">
        <w:rPr>
          <w:color w:val="000000"/>
          <w:spacing w:val="-3"/>
          <w:sz w:val="28"/>
          <w:szCs w:val="28"/>
        </w:rPr>
        <w:t xml:space="preserve">Живым и мертвым героям на курской и белгородской земли посвящается. </w:t>
      </w:r>
      <w:proofErr w:type="gramEnd"/>
    </w:p>
    <w:p w:rsidR="0091554E" w:rsidRPr="005F1FAA" w:rsidRDefault="0091554E" w:rsidP="0091554E">
      <w:pPr>
        <w:tabs>
          <w:tab w:val="left" w:pos="653"/>
          <w:tab w:val="center" w:pos="4677"/>
        </w:tabs>
        <w:rPr>
          <w:i/>
          <w:iCs/>
          <w:sz w:val="28"/>
          <w:szCs w:val="28"/>
        </w:rPr>
      </w:pPr>
      <w:r w:rsidRPr="005F1FAA">
        <w:rPr>
          <w:sz w:val="28"/>
          <w:szCs w:val="28"/>
        </w:rPr>
        <w:tab/>
      </w:r>
      <w:r w:rsidRPr="005F1FAA">
        <w:rPr>
          <w:i/>
          <w:iCs/>
          <w:sz w:val="28"/>
          <w:szCs w:val="28"/>
        </w:rPr>
        <w:t>Цели и задачи:</w:t>
      </w:r>
    </w:p>
    <w:p w:rsidR="0091554E" w:rsidRPr="005F1FAA" w:rsidRDefault="0091554E" w:rsidP="0091554E">
      <w:pPr>
        <w:ind w:firstLine="720"/>
        <w:jc w:val="both"/>
        <w:rPr>
          <w:sz w:val="28"/>
          <w:szCs w:val="28"/>
        </w:rPr>
      </w:pPr>
      <w:r w:rsidRPr="005F1FAA">
        <w:rPr>
          <w:sz w:val="28"/>
          <w:szCs w:val="28"/>
        </w:rPr>
        <w:t>Воспитание патриотических чувств у школьников, любви к своей Родине, гордости за свою страну, ее героическое прошлое, признательности погибшим, желания и готовности встать на защиту мира, на защиту Родины.</w:t>
      </w:r>
    </w:p>
    <w:p w:rsidR="0091554E" w:rsidRPr="005F1FAA" w:rsidRDefault="0091554E" w:rsidP="0091554E">
      <w:pPr>
        <w:jc w:val="both"/>
        <w:rPr>
          <w:spacing w:val="6"/>
          <w:sz w:val="28"/>
          <w:szCs w:val="28"/>
        </w:rPr>
      </w:pPr>
      <w:r w:rsidRPr="005F1FAA">
        <w:rPr>
          <w:sz w:val="28"/>
          <w:szCs w:val="28"/>
        </w:rPr>
        <w:t xml:space="preserve">         Активизация распространения краеведческих знаний школьников и широкая пропаганда их среди населения.</w:t>
      </w:r>
    </w:p>
    <w:p w:rsidR="0091554E" w:rsidRPr="005F1FAA" w:rsidRDefault="0091554E" w:rsidP="0091554E">
      <w:pPr>
        <w:tabs>
          <w:tab w:val="left" w:pos="687"/>
          <w:tab w:val="center" w:pos="4677"/>
        </w:tabs>
        <w:rPr>
          <w:sz w:val="28"/>
          <w:szCs w:val="28"/>
        </w:rPr>
      </w:pPr>
      <w:r w:rsidRPr="005F1FAA">
        <w:rPr>
          <w:spacing w:val="6"/>
          <w:sz w:val="28"/>
          <w:szCs w:val="28"/>
        </w:rPr>
        <w:tab/>
        <w:t>Ожидаемые результаты:</w:t>
      </w:r>
    </w:p>
    <w:p w:rsidR="0091554E" w:rsidRPr="005F1FAA" w:rsidRDefault="0091554E" w:rsidP="0091554E">
      <w:pPr>
        <w:jc w:val="both"/>
        <w:rPr>
          <w:sz w:val="28"/>
          <w:szCs w:val="28"/>
        </w:rPr>
      </w:pPr>
      <w:r w:rsidRPr="005F1FAA">
        <w:rPr>
          <w:sz w:val="28"/>
          <w:szCs w:val="28"/>
        </w:rPr>
        <w:t>Проводимая работа позволит:</w:t>
      </w:r>
    </w:p>
    <w:p w:rsidR="0091554E" w:rsidRPr="005F1FAA" w:rsidRDefault="0091554E" w:rsidP="0091554E">
      <w:pPr>
        <w:ind w:firstLine="720"/>
        <w:jc w:val="both"/>
        <w:rPr>
          <w:sz w:val="28"/>
          <w:szCs w:val="28"/>
        </w:rPr>
      </w:pPr>
      <w:r w:rsidRPr="005F1FAA">
        <w:rPr>
          <w:sz w:val="28"/>
          <w:szCs w:val="28"/>
        </w:rPr>
        <w:t>- привить учащимся умение самостоятельно добывать необходимые знания из самых различных источников;</w:t>
      </w:r>
    </w:p>
    <w:p w:rsidR="0091554E" w:rsidRPr="005F1FAA" w:rsidRDefault="0091554E" w:rsidP="0091554E">
      <w:pPr>
        <w:ind w:firstLine="720"/>
        <w:jc w:val="both"/>
        <w:rPr>
          <w:sz w:val="28"/>
          <w:szCs w:val="28"/>
        </w:rPr>
      </w:pPr>
      <w:r w:rsidRPr="005F1FAA">
        <w:rPr>
          <w:sz w:val="28"/>
          <w:szCs w:val="28"/>
        </w:rPr>
        <w:t>- усилить интерес к школьному музею и его деятельности;</w:t>
      </w:r>
    </w:p>
    <w:p w:rsidR="0091554E" w:rsidRPr="005F1FAA" w:rsidRDefault="0091554E" w:rsidP="0091554E">
      <w:pPr>
        <w:ind w:firstLine="720"/>
        <w:rPr>
          <w:sz w:val="28"/>
          <w:szCs w:val="28"/>
        </w:rPr>
      </w:pPr>
      <w:r w:rsidRPr="005F1FAA">
        <w:rPr>
          <w:sz w:val="28"/>
          <w:szCs w:val="28"/>
        </w:rPr>
        <w:t>- сформировать чувство долга перед погибшими за свое счастье;</w:t>
      </w:r>
    </w:p>
    <w:p w:rsidR="0091554E" w:rsidRDefault="0091554E" w:rsidP="0091554E">
      <w:pPr>
        <w:ind w:firstLine="720"/>
        <w:jc w:val="both"/>
        <w:rPr>
          <w:sz w:val="28"/>
          <w:szCs w:val="28"/>
        </w:rPr>
      </w:pPr>
      <w:proofErr w:type="gramStart"/>
      <w:r w:rsidRPr="002F663C">
        <w:rPr>
          <w:b/>
          <w:sz w:val="28"/>
          <w:szCs w:val="28"/>
        </w:rPr>
        <w:t>Оборудование:</w:t>
      </w:r>
      <w:r>
        <w:rPr>
          <w:sz w:val="28"/>
          <w:szCs w:val="28"/>
        </w:rPr>
        <w:t xml:space="preserve"> мультимедийный проектор, экран, </w:t>
      </w:r>
      <w:proofErr w:type="spellStart"/>
      <w:r>
        <w:rPr>
          <w:sz w:val="28"/>
          <w:szCs w:val="28"/>
        </w:rPr>
        <w:t>звукоусилительная</w:t>
      </w:r>
      <w:proofErr w:type="spellEnd"/>
      <w:r>
        <w:rPr>
          <w:sz w:val="28"/>
          <w:szCs w:val="28"/>
        </w:rPr>
        <w:t xml:space="preserve"> аппаратура, военная форма, макет «Вечный огонь», буклет, карта, свечи, музыкальные записи, мультимедийная презентация.  </w:t>
      </w:r>
      <w:proofErr w:type="gramEnd"/>
    </w:p>
    <w:p w:rsidR="0091554E" w:rsidRDefault="0091554E" w:rsidP="0091554E">
      <w:pPr>
        <w:ind w:firstLine="720"/>
        <w:rPr>
          <w:sz w:val="28"/>
          <w:szCs w:val="28"/>
        </w:rPr>
      </w:pPr>
    </w:p>
    <w:p w:rsidR="0091554E" w:rsidRPr="00FC19E7" w:rsidRDefault="0091554E" w:rsidP="0091554E">
      <w:pPr>
        <w:ind w:firstLine="720"/>
        <w:rPr>
          <w:b/>
          <w:sz w:val="28"/>
          <w:szCs w:val="28"/>
        </w:rPr>
      </w:pPr>
      <w:r w:rsidRPr="00FC19E7">
        <w:rPr>
          <w:b/>
          <w:sz w:val="28"/>
          <w:szCs w:val="28"/>
        </w:rPr>
        <w:t>Действующие лица:</w:t>
      </w:r>
    </w:p>
    <w:p w:rsidR="003D5D16" w:rsidRDefault="0091554E" w:rsidP="003D5D16">
      <w:pPr>
        <w:ind w:firstLine="720"/>
        <w:rPr>
          <w:i/>
          <w:sz w:val="28"/>
          <w:szCs w:val="28"/>
        </w:rPr>
      </w:pPr>
      <w:r>
        <w:rPr>
          <w:i/>
          <w:sz w:val="28"/>
          <w:szCs w:val="28"/>
        </w:rPr>
        <w:t>Ведущий</w:t>
      </w:r>
      <w:r w:rsidR="003D5D16">
        <w:rPr>
          <w:i/>
          <w:sz w:val="28"/>
          <w:szCs w:val="28"/>
        </w:rPr>
        <w:t xml:space="preserve">                  Чтец (4 человека)</w:t>
      </w:r>
    </w:p>
    <w:p w:rsidR="0091554E" w:rsidRDefault="0091554E" w:rsidP="0091554E">
      <w:pPr>
        <w:ind w:firstLine="720"/>
        <w:rPr>
          <w:i/>
          <w:sz w:val="28"/>
          <w:szCs w:val="28"/>
        </w:rPr>
      </w:pPr>
      <w:r>
        <w:rPr>
          <w:i/>
          <w:sz w:val="28"/>
          <w:szCs w:val="28"/>
        </w:rPr>
        <w:t xml:space="preserve">Ведущая </w:t>
      </w:r>
    </w:p>
    <w:p w:rsidR="0091554E" w:rsidRDefault="0091554E" w:rsidP="0091554E">
      <w:pPr>
        <w:ind w:firstLine="720"/>
        <w:rPr>
          <w:sz w:val="28"/>
          <w:szCs w:val="28"/>
        </w:rPr>
      </w:pPr>
    </w:p>
    <w:p w:rsidR="0091554E" w:rsidRPr="005F1FAA" w:rsidRDefault="0091554E" w:rsidP="0091554E">
      <w:pPr>
        <w:ind w:firstLine="720"/>
        <w:jc w:val="center"/>
        <w:rPr>
          <w:sz w:val="28"/>
          <w:szCs w:val="28"/>
        </w:rPr>
      </w:pPr>
      <w:r w:rsidRPr="005F1FAA">
        <w:rPr>
          <w:sz w:val="28"/>
          <w:szCs w:val="28"/>
        </w:rPr>
        <w:t xml:space="preserve">Сценарий </w:t>
      </w:r>
      <w:r>
        <w:rPr>
          <w:sz w:val="28"/>
          <w:szCs w:val="28"/>
        </w:rPr>
        <w:t>тематического вечера</w:t>
      </w:r>
    </w:p>
    <w:p w:rsidR="0091554E" w:rsidRPr="005F1FAA" w:rsidRDefault="0091554E" w:rsidP="0091554E">
      <w:pPr>
        <w:pStyle w:val="6"/>
        <w:spacing w:line="360" w:lineRule="auto"/>
        <w:ind w:firstLine="561"/>
        <w:jc w:val="both"/>
        <w:rPr>
          <w:b/>
          <w:i/>
          <w:sz w:val="28"/>
          <w:szCs w:val="28"/>
        </w:rPr>
      </w:pPr>
    </w:p>
    <w:p w:rsidR="00364C31" w:rsidRPr="005F1FAA" w:rsidRDefault="0091554E" w:rsidP="00AE7FC9">
      <w:pPr>
        <w:jc w:val="center"/>
        <w:rPr>
          <w:b/>
          <w:i/>
          <w:sz w:val="28"/>
          <w:szCs w:val="28"/>
        </w:rPr>
      </w:pPr>
      <w:r w:rsidRPr="005F1FAA">
        <w:rPr>
          <w:b/>
          <w:i/>
          <w:sz w:val="28"/>
          <w:szCs w:val="28"/>
        </w:rPr>
        <w:t>Звучит фонограмма произведения</w:t>
      </w:r>
      <w:r w:rsidR="00364C31">
        <w:rPr>
          <w:b/>
          <w:i/>
          <w:sz w:val="28"/>
          <w:szCs w:val="28"/>
        </w:rPr>
        <w:t xml:space="preserve"> </w:t>
      </w:r>
      <w:r w:rsidR="00364C31" w:rsidRPr="005F1FAA">
        <w:rPr>
          <w:b/>
          <w:i/>
          <w:sz w:val="28"/>
          <w:szCs w:val="28"/>
        </w:rPr>
        <w:t>В. Моцарта «Реквием»</w:t>
      </w:r>
    </w:p>
    <w:p w:rsidR="0091554E" w:rsidRDefault="0091554E" w:rsidP="0091554E">
      <w:pPr>
        <w:pStyle w:val="6"/>
        <w:spacing w:line="360" w:lineRule="auto"/>
        <w:ind w:firstLine="561"/>
        <w:jc w:val="both"/>
        <w:rPr>
          <w:b/>
          <w:i/>
          <w:sz w:val="28"/>
          <w:szCs w:val="28"/>
        </w:rPr>
      </w:pPr>
    </w:p>
    <w:p w:rsidR="00364C31" w:rsidRPr="00364C31" w:rsidRDefault="00364C31" w:rsidP="00364C31">
      <w:pPr>
        <w:jc w:val="center"/>
        <w:rPr>
          <w:b/>
          <w:i/>
          <w:sz w:val="28"/>
          <w:szCs w:val="28"/>
        </w:rPr>
      </w:pPr>
      <w:r w:rsidRPr="00364C31">
        <w:rPr>
          <w:b/>
          <w:i/>
          <w:sz w:val="28"/>
          <w:szCs w:val="28"/>
        </w:rPr>
        <w:t>СЛАЙД 2</w:t>
      </w:r>
    </w:p>
    <w:p w:rsidR="0091554E" w:rsidRPr="00BC771D" w:rsidRDefault="0091554E" w:rsidP="0091554E">
      <w:pPr>
        <w:rPr>
          <w:i/>
          <w:sz w:val="28"/>
          <w:szCs w:val="28"/>
        </w:rPr>
      </w:pPr>
      <w:r w:rsidRPr="00BC771D">
        <w:rPr>
          <w:i/>
          <w:sz w:val="28"/>
          <w:szCs w:val="28"/>
        </w:rPr>
        <w:t>Чтец.</w:t>
      </w:r>
    </w:p>
    <w:p w:rsidR="0091554E" w:rsidRPr="005F1FAA" w:rsidRDefault="0091554E" w:rsidP="0091554E">
      <w:pPr>
        <w:rPr>
          <w:sz w:val="28"/>
          <w:szCs w:val="28"/>
        </w:rPr>
      </w:pPr>
      <w:r w:rsidRPr="005F1FAA">
        <w:rPr>
          <w:sz w:val="28"/>
          <w:szCs w:val="28"/>
        </w:rPr>
        <w:t>Рисует девочка войну, когда земля огнем пылала.</w:t>
      </w:r>
      <w:r w:rsidRPr="005F1FAA">
        <w:rPr>
          <w:sz w:val="28"/>
          <w:szCs w:val="28"/>
        </w:rPr>
        <w:br/>
        <w:t>А смерть жестокая страну дождем свинцовым поливала.</w:t>
      </w:r>
      <w:r w:rsidRPr="005F1FAA">
        <w:rPr>
          <w:sz w:val="28"/>
          <w:szCs w:val="28"/>
        </w:rPr>
        <w:br/>
        <w:t>Откуда знать ей, дорогой, невинной, как святое детство,</w:t>
      </w:r>
      <w:r w:rsidRPr="005F1FAA">
        <w:rPr>
          <w:sz w:val="28"/>
          <w:szCs w:val="28"/>
        </w:rPr>
        <w:br/>
        <w:t>Какой немыслимой ценой досталось счастье ей в наследство!</w:t>
      </w:r>
      <w:r w:rsidRPr="005F1FAA">
        <w:rPr>
          <w:sz w:val="28"/>
          <w:szCs w:val="28"/>
        </w:rPr>
        <w:br/>
        <w:t>И в фильмах, видя эту боль, она немного представляла,</w:t>
      </w:r>
      <w:r w:rsidRPr="005F1FAA">
        <w:rPr>
          <w:sz w:val="28"/>
          <w:szCs w:val="28"/>
        </w:rPr>
        <w:br/>
        <w:t>Что означает смертный бой, когда свобода умирала.</w:t>
      </w:r>
      <w:r w:rsidRPr="005F1FAA">
        <w:rPr>
          <w:sz w:val="28"/>
          <w:szCs w:val="28"/>
        </w:rPr>
        <w:br/>
        <w:t>Огромной, черною слезой, кровавой капелькой металла</w:t>
      </w:r>
      <w:proofErr w:type="gramStart"/>
      <w:r w:rsidRPr="005F1FAA">
        <w:rPr>
          <w:sz w:val="28"/>
          <w:szCs w:val="28"/>
        </w:rPr>
        <w:br/>
        <w:t>С</w:t>
      </w:r>
      <w:proofErr w:type="gramEnd"/>
      <w:r w:rsidRPr="005F1FAA">
        <w:rPr>
          <w:sz w:val="28"/>
          <w:szCs w:val="28"/>
        </w:rPr>
        <w:t xml:space="preserve"> картины жаркой, огневой броня на платьице стекала.</w:t>
      </w:r>
      <w:r w:rsidRPr="005F1FAA">
        <w:rPr>
          <w:sz w:val="28"/>
          <w:szCs w:val="28"/>
        </w:rPr>
        <w:br/>
        <w:t>Березы плакали росой, склонили раненные ветви,</w:t>
      </w:r>
      <w:r w:rsidRPr="005F1FAA">
        <w:rPr>
          <w:sz w:val="28"/>
          <w:szCs w:val="28"/>
        </w:rPr>
        <w:br/>
        <w:t>И журавлей слепой конвой летел в огне навстречу смерти.</w:t>
      </w:r>
      <w:r w:rsidRPr="005F1FAA">
        <w:rPr>
          <w:sz w:val="28"/>
          <w:szCs w:val="28"/>
        </w:rPr>
        <w:br/>
        <w:t>И вспоминая тот рассказ, что дед задумчиво поведал,</w:t>
      </w:r>
      <w:r w:rsidRPr="005F1FAA">
        <w:rPr>
          <w:sz w:val="28"/>
          <w:szCs w:val="28"/>
        </w:rPr>
        <w:br/>
        <w:t>Водила кистью в сотый раз, не зная, кто людей всех предал...</w:t>
      </w:r>
      <w:r w:rsidRPr="005F1FAA">
        <w:rPr>
          <w:sz w:val="28"/>
          <w:szCs w:val="28"/>
        </w:rPr>
        <w:br/>
      </w:r>
    </w:p>
    <w:p w:rsidR="0091554E" w:rsidRPr="005F1FAA" w:rsidRDefault="0091554E" w:rsidP="0091554E">
      <w:pPr>
        <w:ind w:right="-5" w:firstLine="720"/>
        <w:jc w:val="both"/>
        <w:rPr>
          <w:sz w:val="28"/>
          <w:szCs w:val="28"/>
        </w:rPr>
      </w:pPr>
      <w:r w:rsidRPr="00364C31">
        <w:rPr>
          <w:b/>
          <w:i/>
          <w:sz w:val="28"/>
          <w:szCs w:val="28"/>
        </w:rPr>
        <w:t>Ведущий.</w:t>
      </w:r>
      <w:r w:rsidRPr="00BC771D">
        <w:rPr>
          <w:i/>
          <w:sz w:val="28"/>
          <w:szCs w:val="28"/>
        </w:rPr>
        <w:t xml:space="preserve"> </w:t>
      </w:r>
      <w:r w:rsidRPr="005F1FAA">
        <w:rPr>
          <w:sz w:val="28"/>
          <w:szCs w:val="28"/>
        </w:rPr>
        <w:t>У времени –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отбрасывающих назад  цивилизации, разрушавших великие ценности, созданные человеком. Прошло 6</w:t>
      </w:r>
      <w:r w:rsidR="003D5D16">
        <w:rPr>
          <w:sz w:val="28"/>
          <w:szCs w:val="28"/>
        </w:rPr>
        <w:t>8</w:t>
      </w:r>
      <w:r w:rsidRPr="005F1FAA">
        <w:rPr>
          <w:sz w:val="28"/>
          <w:szCs w:val="28"/>
        </w:rPr>
        <w:t xml:space="preserve"> лет, как закончилась Великая Отечественная война, но эхо ее до сих пор не затихает в людских душах. </w:t>
      </w:r>
    </w:p>
    <w:p w:rsidR="0091554E" w:rsidRPr="005F1FAA" w:rsidRDefault="0091554E" w:rsidP="0091554E">
      <w:pPr>
        <w:ind w:right="-5" w:firstLine="720"/>
        <w:jc w:val="both"/>
        <w:rPr>
          <w:sz w:val="28"/>
          <w:szCs w:val="28"/>
        </w:rPr>
      </w:pPr>
      <w:r w:rsidRPr="00BC771D">
        <w:rPr>
          <w:i/>
          <w:sz w:val="28"/>
          <w:szCs w:val="28"/>
        </w:rPr>
        <w:t>Вед</w:t>
      </w:r>
      <w:r>
        <w:rPr>
          <w:i/>
          <w:sz w:val="28"/>
          <w:szCs w:val="28"/>
        </w:rPr>
        <w:t>ущ</w:t>
      </w:r>
      <w:r w:rsidRPr="00BC771D">
        <w:rPr>
          <w:i/>
          <w:sz w:val="28"/>
          <w:szCs w:val="28"/>
        </w:rPr>
        <w:t>ая.</w:t>
      </w:r>
      <w:r w:rsidRPr="005F1FAA">
        <w:rPr>
          <w:b/>
          <w:sz w:val="28"/>
          <w:szCs w:val="28"/>
        </w:rPr>
        <w:t xml:space="preserve"> </w:t>
      </w:r>
      <w:r w:rsidRPr="005F1FAA">
        <w:rPr>
          <w:sz w:val="28"/>
          <w:szCs w:val="28"/>
        </w:rPr>
        <w:t>Да</w:t>
      </w:r>
      <w:proofErr w:type="gramStart"/>
      <w:r w:rsidRPr="005F1FAA">
        <w:rPr>
          <w:sz w:val="28"/>
          <w:szCs w:val="28"/>
        </w:rPr>
        <w:t>… У</w:t>
      </w:r>
      <w:proofErr w:type="gramEnd"/>
      <w:r w:rsidRPr="005F1FAA">
        <w:rPr>
          <w:sz w:val="28"/>
          <w:szCs w:val="28"/>
        </w:rPr>
        <w:t xml:space="preserve"> времени своя память. Мы не имеем права забыть ужасы той войны, чтобы они не повторились вновь. Мы не имеем права забыть тех солдат, которые отдали свои жизни за то, чтобы мы сейчас жили. Мы обязаны все помнить.</w:t>
      </w:r>
    </w:p>
    <w:p w:rsidR="0091554E" w:rsidRDefault="0091554E" w:rsidP="0091554E">
      <w:pPr>
        <w:spacing w:line="360" w:lineRule="auto"/>
        <w:ind w:firstLine="561"/>
        <w:jc w:val="both"/>
        <w:rPr>
          <w:b/>
          <w:i/>
          <w:sz w:val="28"/>
          <w:szCs w:val="28"/>
        </w:rPr>
      </w:pPr>
    </w:p>
    <w:p w:rsidR="0091554E" w:rsidRPr="005F1FAA" w:rsidRDefault="0091554E" w:rsidP="0091554E">
      <w:pPr>
        <w:spacing w:line="360" w:lineRule="auto"/>
        <w:ind w:firstLine="561"/>
        <w:jc w:val="both"/>
        <w:rPr>
          <w:b/>
          <w:i/>
          <w:sz w:val="28"/>
          <w:szCs w:val="28"/>
        </w:rPr>
      </w:pPr>
      <w:r w:rsidRPr="005F1FAA">
        <w:rPr>
          <w:b/>
          <w:i/>
          <w:sz w:val="28"/>
          <w:szCs w:val="28"/>
        </w:rPr>
        <w:t>Звучит фонограмма.</w:t>
      </w:r>
    </w:p>
    <w:p w:rsidR="0091554E" w:rsidRDefault="0091554E" w:rsidP="0091554E">
      <w:pPr>
        <w:spacing w:line="360" w:lineRule="auto"/>
        <w:ind w:firstLine="561"/>
        <w:jc w:val="both"/>
        <w:rPr>
          <w:b/>
          <w:i/>
          <w:sz w:val="28"/>
          <w:szCs w:val="28"/>
        </w:rPr>
      </w:pPr>
      <w:r w:rsidRPr="005F1FAA">
        <w:rPr>
          <w:b/>
          <w:i/>
          <w:sz w:val="28"/>
          <w:szCs w:val="28"/>
        </w:rPr>
        <w:t>Голос Ю. Левитана объявляет о начале войны.</w:t>
      </w:r>
    </w:p>
    <w:p w:rsidR="00364C31" w:rsidRPr="005F1FAA" w:rsidRDefault="00364C31" w:rsidP="00364C31">
      <w:pPr>
        <w:spacing w:line="360" w:lineRule="auto"/>
        <w:ind w:firstLine="561"/>
        <w:jc w:val="center"/>
        <w:rPr>
          <w:b/>
          <w:i/>
          <w:sz w:val="28"/>
          <w:szCs w:val="28"/>
        </w:rPr>
      </w:pPr>
      <w:r>
        <w:rPr>
          <w:b/>
          <w:i/>
          <w:sz w:val="28"/>
          <w:szCs w:val="28"/>
        </w:rPr>
        <w:lastRenderedPageBreak/>
        <w:t>СЛАЙД 3</w:t>
      </w:r>
    </w:p>
    <w:p w:rsidR="00364C31" w:rsidRDefault="0091554E" w:rsidP="00364C31">
      <w:pPr>
        <w:pStyle w:val="3"/>
        <w:spacing w:before="0" w:after="0"/>
        <w:rPr>
          <w:rFonts w:ascii="Times New Roman" w:hAnsi="Times New Roman" w:cs="Times New Roman"/>
          <w:b w:val="0"/>
          <w:sz w:val="28"/>
          <w:szCs w:val="28"/>
        </w:rPr>
      </w:pPr>
      <w:r w:rsidRPr="00BC771D">
        <w:rPr>
          <w:rFonts w:ascii="Times New Roman" w:hAnsi="Times New Roman" w:cs="Times New Roman"/>
          <w:b w:val="0"/>
          <w:i/>
          <w:sz w:val="28"/>
          <w:szCs w:val="28"/>
        </w:rPr>
        <w:t xml:space="preserve">                              Чтец.</w:t>
      </w:r>
      <w:r w:rsidR="003D5D16">
        <w:rPr>
          <w:rFonts w:ascii="Times New Roman" w:hAnsi="Times New Roman" w:cs="Times New Roman"/>
          <w:b w:val="0"/>
          <w:i/>
          <w:sz w:val="28"/>
          <w:szCs w:val="28"/>
        </w:rPr>
        <w:t xml:space="preserve">     </w:t>
      </w:r>
      <w:r>
        <w:rPr>
          <w:rFonts w:ascii="Times New Roman" w:hAnsi="Times New Roman" w:cs="Times New Roman"/>
          <w:sz w:val="28"/>
          <w:szCs w:val="28"/>
        </w:rPr>
        <w:t xml:space="preserve"> </w:t>
      </w:r>
      <w:r w:rsidRPr="005F1FAA">
        <w:rPr>
          <w:rFonts w:ascii="Times New Roman" w:hAnsi="Times New Roman" w:cs="Times New Roman"/>
          <w:b w:val="0"/>
          <w:sz w:val="28"/>
          <w:szCs w:val="28"/>
        </w:rPr>
        <w:t xml:space="preserve">Сорок первый! </w:t>
      </w:r>
    </w:p>
    <w:p w:rsidR="00364C31" w:rsidRPr="00364C31" w:rsidRDefault="00364C31" w:rsidP="00364C31">
      <w:pPr>
        <w:pStyle w:val="3"/>
        <w:spacing w:before="0" w:after="0"/>
      </w:pPr>
      <w:r>
        <w:rPr>
          <w:rFonts w:ascii="Times New Roman" w:hAnsi="Times New Roman" w:cs="Times New Roman"/>
          <w:b w:val="0"/>
          <w:sz w:val="28"/>
          <w:szCs w:val="28"/>
        </w:rPr>
        <w:t xml:space="preserve">                                                                           </w:t>
      </w:r>
      <w:r w:rsidR="0091554E" w:rsidRPr="005F1FAA">
        <w:rPr>
          <w:rFonts w:ascii="Times New Roman" w:hAnsi="Times New Roman" w:cs="Times New Roman"/>
          <w:b w:val="0"/>
          <w:sz w:val="28"/>
          <w:szCs w:val="28"/>
        </w:rPr>
        <w:t>Июнь!</w:t>
      </w:r>
    </w:p>
    <w:p w:rsidR="0091554E" w:rsidRPr="005F1FAA" w:rsidRDefault="003D5D16" w:rsidP="00364C31">
      <w:pPr>
        <w:spacing w:line="240" w:lineRule="auto"/>
        <w:rPr>
          <w:sz w:val="28"/>
          <w:szCs w:val="28"/>
        </w:rPr>
      </w:pPr>
      <w:r>
        <w:rPr>
          <w:sz w:val="28"/>
          <w:szCs w:val="28"/>
        </w:rPr>
        <w:t xml:space="preserve">                                                    </w:t>
      </w:r>
      <w:r w:rsidR="0091554E" w:rsidRPr="005F1FAA">
        <w:rPr>
          <w:sz w:val="28"/>
          <w:szCs w:val="28"/>
        </w:rPr>
        <w:t>Год и месяц борьбы всенародной.</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Даже пылью времен</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Затянуть эту дату нельзя.</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Поднималась страна</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И на фронт уходила поротно.</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Шла </w:t>
      </w:r>
      <w:proofErr w:type="spellStart"/>
      <w:r w:rsidRPr="005F1FAA">
        <w:rPr>
          <w:sz w:val="28"/>
          <w:szCs w:val="28"/>
        </w:rPr>
        <w:t>чумою</w:t>
      </w:r>
      <w:proofErr w:type="spellEnd"/>
      <w:r w:rsidRPr="005F1FAA">
        <w:rPr>
          <w:sz w:val="28"/>
          <w:szCs w:val="28"/>
        </w:rPr>
        <w:t xml:space="preserve"> война,</w:t>
      </w:r>
    </w:p>
    <w:p w:rsidR="0091554E" w:rsidRPr="005F1FAA" w:rsidRDefault="0091554E" w:rsidP="00364C31">
      <w:pPr>
        <w:spacing w:line="240" w:lineRule="auto"/>
        <w:rPr>
          <w:sz w:val="28"/>
          <w:szCs w:val="28"/>
        </w:rPr>
      </w:pPr>
      <w:r w:rsidRPr="005F1FAA">
        <w:rPr>
          <w:sz w:val="28"/>
          <w:szCs w:val="28"/>
        </w:rPr>
        <w:t xml:space="preserve">                                       </w:t>
      </w:r>
      <w:r w:rsidR="003D5D16">
        <w:rPr>
          <w:sz w:val="28"/>
          <w:szCs w:val="28"/>
        </w:rPr>
        <w:t xml:space="preserve">             </w:t>
      </w:r>
      <w:r w:rsidRPr="005F1FAA">
        <w:rPr>
          <w:sz w:val="28"/>
          <w:szCs w:val="28"/>
        </w:rPr>
        <w:t xml:space="preserve"> Сотни жизней с собой унося.</w:t>
      </w:r>
    </w:p>
    <w:p w:rsidR="0091554E" w:rsidRPr="005F1FAA" w:rsidRDefault="0091554E" w:rsidP="00364C31">
      <w:pPr>
        <w:spacing w:line="240" w:lineRule="auto"/>
        <w:rPr>
          <w:sz w:val="28"/>
          <w:szCs w:val="28"/>
        </w:rPr>
      </w:pPr>
    </w:p>
    <w:p w:rsidR="0091554E" w:rsidRPr="005F1FAA" w:rsidRDefault="0091554E" w:rsidP="0091554E">
      <w:pPr>
        <w:rPr>
          <w:sz w:val="28"/>
          <w:szCs w:val="28"/>
        </w:rPr>
      </w:pPr>
      <w:r w:rsidRPr="005F1FAA">
        <w:rPr>
          <w:i/>
          <w:iCs/>
          <w:sz w:val="28"/>
          <w:szCs w:val="28"/>
        </w:rPr>
        <w:t>Ведущая:</w:t>
      </w:r>
      <w:r w:rsidRPr="005F1FAA">
        <w:rPr>
          <w:sz w:val="28"/>
          <w:szCs w:val="28"/>
        </w:rPr>
        <w:tab/>
        <w:t>Как горячая пуля,</w:t>
      </w:r>
    </w:p>
    <w:p w:rsidR="0091554E" w:rsidRPr="005F1FAA" w:rsidRDefault="0091554E" w:rsidP="0091554E">
      <w:pPr>
        <w:ind w:left="720" w:firstLine="720"/>
        <w:rPr>
          <w:sz w:val="28"/>
          <w:szCs w:val="28"/>
        </w:rPr>
      </w:pPr>
      <w:r w:rsidRPr="005F1FAA">
        <w:rPr>
          <w:sz w:val="28"/>
          <w:szCs w:val="28"/>
        </w:rPr>
        <w:t>Прожгли эти годы</w:t>
      </w:r>
    </w:p>
    <w:p w:rsidR="0091554E" w:rsidRPr="005F1FAA" w:rsidRDefault="0091554E" w:rsidP="0091554E">
      <w:pPr>
        <w:ind w:left="720" w:firstLine="720"/>
        <w:rPr>
          <w:sz w:val="28"/>
          <w:szCs w:val="28"/>
        </w:rPr>
      </w:pPr>
      <w:r w:rsidRPr="005F1FAA">
        <w:rPr>
          <w:sz w:val="28"/>
          <w:szCs w:val="28"/>
        </w:rPr>
        <w:t>Нашу память и в сердце</w:t>
      </w:r>
    </w:p>
    <w:p w:rsidR="0091554E" w:rsidRPr="005F1FAA" w:rsidRDefault="0091554E" w:rsidP="0091554E">
      <w:pPr>
        <w:ind w:left="720" w:firstLine="720"/>
        <w:rPr>
          <w:sz w:val="28"/>
          <w:szCs w:val="28"/>
        </w:rPr>
      </w:pPr>
      <w:r w:rsidRPr="005F1FAA">
        <w:rPr>
          <w:sz w:val="28"/>
          <w:szCs w:val="28"/>
        </w:rPr>
        <w:t>Оставили след</w:t>
      </w:r>
    </w:p>
    <w:p w:rsidR="0091554E" w:rsidRPr="005F1FAA" w:rsidRDefault="0091554E" w:rsidP="0091554E">
      <w:pPr>
        <w:ind w:left="720" w:firstLine="720"/>
        <w:rPr>
          <w:sz w:val="28"/>
          <w:szCs w:val="28"/>
        </w:rPr>
      </w:pPr>
      <w:r w:rsidRPr="005F1FAA">
        <w:rPr>
          <w:sz w:val="28"/>
          <w:szCs w:val="28"/>
        </w:rPr>
        <w:t>Сорок третий... Безмерное горе народа.</w:t>
      </w:r>
      <w:r w:rsidRPr="005F1FAA">
        <w:rPr>
          <w:sz w:val="28"/>
          <w:szCs w:val="28"/>
        </w:rPr>
        <w:tab/>
      </w:r>
    </w:p>
    <w:p w:rsidR="0091554E" w:rsidRDefault="0091554E" w:rsidP="0091554E">
      <w:pPr>
        <w:ind w:left="720" w:firstLine="720"/>
        <w:rPr>
          <w:sz w:val="28"/>
          <w:szCs w:val="28"/>
        </w:rPr>
      </w:pPr>
      <w:r w:rsidRPr="005F1FAA">
        <w:rPr>
          <w:sz w:val="28"/>
          <w:szCs w:val="28"/>
        </w:rPr>
        <w:t>Над страной полыхает кровавый рассвет.</w:t>
      </w:r>
    </w:p>
    <w:p w:rsidR="00364C31" w:rsidRPr="00364C31" w:rsidRDefault="00364C31" w:rsidP="00364C31">
      <w:pPr>
        <w:ind w:left="720" w:firstLine="720"/>
        <w:jc w:val="center"/>
        <w:rPr>
          <w:b/>
          <w:i/>
          <w:sz w:val="28"/>
          <w:szCs w:val="28"/>
        </w:rPr>
      </w:pPr>
      <w:r w:rsidRPr="00364C31">
        <w:rPr>
          <w:b/>
          <w:i/>
          <w:sz w:val="28"/>
          <w:szCs w:val="28"/>
        </w:rPr>
        <w:t>СЛАЙД 4</w:t>
      </w:r>
    </w:p>
    <w:p w:rsidR="0091554E" w:rsidRPr="005F1FAA" w:rsidRDefault="0091554E" w:rsidP="0091554E">
      <w:pPr>
        <w:ind w:left="720" w:firstLine="720"/>
        <w:rPr>
          <w:sz w:val="28"/>
          <w:szCs w:val="28"/>
        </w:rPr>
      </w:pPr>
    </w:p>
    <w:p w:rsidR="00364C31" w:rsidRDefault="0091554E" w:rsidP="0091554E">
      <w:pPr>
        <w:jc w:val="both"/>
        <w:rPr>
          <w:rFonts w:ascii="Times New Roman" w:hAnsi="Times New Roman" w:cs="Times New Roman"/>
          <w:bCs/>
          <w:sz w:val="28"/>
          <w:szCs w:val="28"/>
        </w:rPr>
      </w:pPr>
      <w:r w:rsidRPr="005F1FAA">
        <w:rPr>
          <w:i/>
          <w:iCs/>
          <w:sz w:val="28"/>
          <w:szCs w:val="28"/>
        </w:rPr>
        <w:t>Ведущий:</w:t>
      </w:r>
      <w:r w:rsidRPr="005F1FAA">
        <w:rPr>
          <w:sz w:val="28"/>
          <w:szCs w:val="28"/>
        </w:rPr>
        <w:tab/>
      </w:r>
      <w:r w:rsidR="00364C31" w:rsidRPr="00364C31">
        <w:rPr>
          <w:rFonts w:ascii="Times New Roman" w:hAnsi="Times New Roman" w:cs="Times New Roman"/>
          <w:bCs/>
          <w:sz w:val="28"/>
          <w:szCs w:val="28"/>
        </w:rPr>
        <w:t xml:space="preserve">Курская битва занимает в Великой Отечественной войне особое место. Она продолжалась 50 дней и ночей. </w:t>
      </w:r>
      <w:proofErr w:type="gramStart"/>
      <w:r w:rsidR="00364C31" w:rsidRPr="00364C31">
        <w:rPr>
          <w:rFonts w:ascii="Times New Roman" w:hAnsi="Times New Roman" w:cs="Times New Roman"/>
          <w:bCs/>
          <w:sz w:val="28"/>
          <w:szCs w:val="28"/>
        </w:rPr>
        <w:t>По своему ожесточению и упорству борьбы эта битва не имеет себе равных.</w:t>
      </w:r>
      <w:proofErr w:type="gramEnd"/>
    </w:p>
    <w:p w:rsidR="00364C31" w:rsidRDefault="00364C31" w:rsidP="00364C31">
      <w:pPr>
        <w:jc w:val="center"/>
        <w:rPr>
          <w:rFonts w:ascii="Times New Roman" w:hAnsi="Times New Roman" w:cs="Times New Roman"/>
          <w:b/>
          <w:bCs/>
          <w:i/>
          <w:sz w:val="28"/>
          <w:szCs w:val="28"/>
        </w:rPr>
      </w:pPr>
    </w:p>
    <w:p w:rsidR="00364C31" w:rsidRPr="00364C31" w:rsidRDefault="00364C31" w:rsidP="00364C31">
      <w:pPr>
        <w:jc w:val="center"/>
        <w:rPr>
          <w:rFonts w:ascii="Times New Roman" w:hAnsi="Times New Roman" w:cs="Times New Roman"/>
          <w:b/>
          <w:bCs/>
          <w:i/>
          <w:sz w:val="28"/>
          <w:szCs w:val="28"/>
        </w:rPr>
      </w:pPr>
      <w:r w:rsidRPr="00364C31">
        <w:rPr>
          <w:rFonts w:ascii="Times New Roman" w:hAnsi="Times New Roman" w:cs="Times New Roman"/>
          <w:b/>
          <w:bCs/>
          <w:i/>
          <w:sz w:val="28"/>
          <w:szCs w:val="28"/>
        </w:rPr>
        <w:t>СЛАЙД 5</w:t>
      </w:r>
    </w:p>
    <w:p w:rsidR="0091554E" w:rsidRPr="00364C31" w:rsidRDefault="00364C31" w:rsidP="00364C31">
      <w:pPr>
        <w:jc w:val="both"/>
        <w:rPr>
          <w:rFonts w:ascii="Times New Roman" w:hAnsi="Times New Roman" w:cs="Times New Roman"/>
          <w:sz w:val="28"/>
          <w:szCs w:val="28"/>
        </w:rPr>
      </w:pPr>
      <w:r w:rsidRPr="00364C31">
        <w:rPr>
          <w:rFonts w:ascii="Times New Roman" w:hAnsi="Times New Roman" w:cs="Times New Roman"/>
          <w:bCs/>
          <w:i/>
          <w:sz w:val="28"/>
          <w:szCs w:val="28"/>
        </w:rPr>
        <w:t>Ведущий:</w:t>
      </w:r>
      <w:r>
        <w:rPr>
          <w:rFonts w:ascii="Times New Roman" w:hAnsi="Times New Roman" w:cs="Times New Roman"/>
          <w:bCs/>
          <w:sz w:val="28"/>
          <w:szCs w:val="28"/>
        </w:rPr>
        <w:t xml:space="preserve"> </w:t>
      </w:r>
      <w:r w:rsidRPr="00364C31">
        <w:rPr>
          <w:rFonts w:ascii="Times New Roman" w:hAnsi="Times New Roman" w:cs="Times New Roman"/>
          <w:bCs/>
          <w:sz w:val="28"/>
          <w:szCs w:val="28"/>
        </w:rPr>
        <w:t xml:space="preserve">Гитлер и немецкие генералы все еще продолжали планировать разгром и окружение советских войск, хотя еще совсем недавно, потерпели  разгром под Сталинградом. Им нужна была победа, нужно было новое наступление. И оно было запланировано на Курском направлении. </w:t>
      </w:r>
      <w:r w:rsidRPr="00364C31">
        <w:rPr>
          <w:rFonts w:ascii="Times New Roman" w:hAnsi="Times New Roman" w:cs="Times New Roman"/>
          <w:sz w:val="28"/>
          <w:szCs w:val="28"/>
        </w:rPr>
        <w:t xml:space="preserve">Летом 1943 года они решили двинуться на Москву, окружив наши войска у Белгорода. </w:t>
      </w:r>
      <w:r w:rsidRPr="00364C31">
        <w:rPr>
          <w:rFonts w:ascii="Times New Roman" w:hAnsi="Times New Roman" w:cs="Times New Roman"/>
          <w:bCs/>
          <w:sz w:val="28"/>
          <w:szCs w:val="28"/>
        </w:rPr>
        <w:t xml:space="preserve">Немецкое наступление носило кодовое название операция «Цитадель». </w:t>
      </w:r>
    </w:p>
    <w:p w:rsidR="00AE7FC9" w:rsidRDefault="00AE7FC9" w:rsidP="0091554E">
      <w:pPr>
        <w:jc w:val="both"/>
        <w:rPr>
          <w:i/>
          <w:iCs/>
          <w:sz w:val="28"/>
          <w:szCs w:val="28"/>
        </w:rPr>
      </w:pPr>
    </w:p>
    <w:p w:rsidR="00AE7FC9" w:rsidRPr="00364C31" w:rsidRDefault="00AE7FC9" w:rsidP="00AE7FC9">
      <w:pPr>
        <w:jc w:val="center"/>
        <w:rPr>
          <w:b/>
          <w:sz w:val="28"/>
          <w:szCs w:val="28"/>
        </w:rPr>
      </w:pPr>
      <w:r w:rsidRPr="00364C31">
        <w:rPr>
          <w:b/>
          <w:sz w:val="28"/>
          <w:szCs w:val="28"/>
        </w:rPr>
        <w:t>СЛАЙД 6</w:t>
      </w:r>
    </w:p>
    <w:p w:rsidR="00AE7FC9" w:rsidRDefault="0091554E" w:rsidP="00AE7FC9">
      <w:pPr>
        <w:jc w:val="center"/>
        <w:rPr>
          <w:rFonts w:ascii="Times New Roman" w:hAnsi="Times New Roman" w:cs="Times New Roman"/>
          <w:sz w:val="28"/>
          <w:szCs w:val="28"/>
        </w:rPr>
      </w:pPr>
      <w:r w:rsidRPr="005F1FAA">
        <w:rPr>
          <w:i/>
          <w:iCs/>
          <w:sz w:val="28"/>
          <w:szCs w:val="28"/>
        </w:rPr>
        <w:t>Ведущая:</w:t>
      </w:r>
      <w:r w:rsidRPr="005F1FAA">
        <w:rPr>
          <w:sz w:val="28"/>
          <w:szCs w:val="28"/>
        </w:rPr>
        <w:tab/>
      </w:r>
      <w:r w:rsidRPr="00AE7FC9">
        <w:rPr>
          <w:rFonts w:ascii="Times New Roman" w:hAnsi="Times New Roman" w:cs="Times New Roman"/>
          <w:sz w:val="28"/>
          <w:szCs w:val="28"/>
        </w:rPr>
        <w:t>Гитлер перед началом операции «Цитадель» говорил: «С сегодняш</w:t>
      </w:r>
      <w:r w:rsidRPr="00AE7FC9">
        <w:rPr>
          <w:rFonts w:ascii="Times New Roman" w:hAnsi="Times New Roman" w:cs="Times New Roman"/>
          <w:sz w:val="28"/>
          <w:szCs w:val="28"/>
        </w:rPr>
        <w:softHyphen/>
        <w:t>него дня вы становитесь участниками крупных наступательных боев, исход ко</w:t>
      </w:r>
      <w:r w:rsidRPr="00AE7FC9">
        <w:rPr>
          <w:rFonts w:ascii="Times New Roman" w:hAnsi="Times New Roman" w:cs="Times New Roman"/>
          <w:sz w:val="28"/>
          <w:szCs w:val="28"/>
        </w:rPr>
        <w:softHyphen/>
        <w:t>торых может решить войну. Мощный удар, который будет нанесен Советской Армии, должен потрясти их до основания. И вы должны знать, что от успеха этого сражения зависит все».</w:t>
      </w:r>
    </w:p>
    <w:p w:rsidR="00AE7FC9" w:rsidRPr="00AE7FC9" w:rsidRDefault="00AE7FC9" w:rsidP="00AE7FC9">
      <w:pPr>
        <w:jc w:val="center"/>
        <w:rPr>
          <w:rFonts w:ascii="Times New Roman" w:hAnsi="Times New Roman" w:cs="Times New Roman"/>
          <w:b/>
          <w:i/>
          <w:sz w:val="28"/>
          <w:szCs w:val="28"/>
        </w:rPr>
      </w:pPr>
      <w:r w:rsidRPr="00AE7FC9">
        <w:rPr>
          <w:rFonts w:ascii="Times New Roman" w:hAnsi="Times New Roman" w:cs="Times New Roman"/>
          <w:b/>
          <w:i/>
          <w:sz w:val="28"/>
          <w:szCs w:val="28"/>
        </w:rPr>
        <w:t xml:space="preserve"> СЛАЙДЫ </w:t>
      </w:r>
      <w:r>
        <w:rPr>
          <w:rFonts w:ascii="Times New Roman" w:hAnsi="Times New Roman" w:cs="Times New Roman"/>
          <w:b/>
          <w:i/>
          <w:sz w:val="28"/>
          <w:szCs w:val="28"/>
        </w:rPr>
        <w:t>7,8</w:t>
      </w:r>
      <w:r w:rsidRPr="00AE7FC9">
        <w:rPr>
          <w:rFonts w:ascii="Times New Roman" w:hAnsi="Times New Roman" w:cs="Times New Roman"/>
          <w:b/>
          <w:i/>
          <w:sz w:val="28"/>
          <w:szCs w:val="28"/>
        </w:rPr>
        <w:t>,9,10,11</w:t>
      </w:r>
    </w:p>
    <w:p w:rsidR="0091554E" w:rsidRPr="00AE7FC9" w:rsidRDefault="0091554E" w:rsidP="0091554E">
      <w:pPr>
        <w:jc w:val="both"/>
        <w:rPr>
          <w:rFonts w:ascii="Times New Roman" w:hAnsi="Times New Roman" w:cs="Times New Roman"/>
          <w:sz w:val="28"/>
          <w:szCs w:val="28"/>
        </w:rPr>
      </w:pPr>
    </w:p>
    <w:p w:rsidR="00364C31" w:rsidRDefault="00364C31" w:rsidP="00364C31">
      <w:pPr>
        <w:rPr>
          <w:rFonts w:ascii="Times New Roman" w:hAnsi="Times New Roman" w:cs="Times New Roman"/>
          <w:bCs/>
          <w:sz w:val="28"/>
          <w:szCs w:val="28"/>
        </w:rPr>
      </w:pPr>
      <w:r w:rsidRPr="00364C31">
        <w:rPr>
          <w:rFonts w:ascii="Times New Roman" w:hAnsi="Times New Roman" w:cs="Times New Roman"/>
          <w:bCs/>
          <w:i/>
          <w:sz w:val="28"/>
          <w:szCs w:val="28"/>
        </w:rPr>
        <w:t>Ведущий:</w:t>
      </w:r>
      <w:r>
        <w:rPr>
          <w:rFonts w:ascii="Times New Roman" w:hAnsi="Times New Roman" w:cs="Times New Roman"/>
          <w:bCs/>
          <w:sz w:val="28"/>
          <w:szCs w:val="28"/>
        </w:rPr>
        <w:t xml:space="preserve"> </w:t>
      </w:r>
      <w:r w:rsidRPr="00364C31">
        <w:rPr>
          <w:rFonts w:ascii="Times New Roman" w:hAnsi="Times New Roman" w:cs="Times New Roman"/>
          <w:bCs/>
          <w:sz w:val="28"/>
          <w:szCs w:val="28"/>
        </w:rPr>
        <w:t xml:space="preserve">Немцы собрали для наступления огромные силы. Около 900 тысяч солдат, более 2 тысяч танков, 10 тысяч орудий и 2 тысячи самолетов. </w:t>
      </w:r>
      <w:r w:rsidRPr="00364C31">
        <w:rPr>
          <w:rFonts w:ascii="Times New Roman" w:hAnsi="Times New Roman" w:cs="Times New Roman"/>
          <w:bCs/>
          <w:sz w:val="28"/>
          <w:szCs w:val="28"/>
        </w:rPr>
        <w:br/>
        <w:t>Однако ситуация первых дней войны уже была невозможна. Ни численного, ни технического, а главное – стратегического преимущества вермахт не имел.</w:t>
      </w:r>
    </w:p>
    <w:p w:rsidR="00AE7FC9" w:rsidRPr="00AE7FC9" w:rsidRDefault="00AE7FC9" w:rsidP="00AE7FC9">
      <w:pPr>
        <w:jc w:val="center"/>
        <w:rPr>
          <w:rFonts w:ascii="Times New Roman" w:hAnsi="Times New Roman" w:cs="Times New Roman"/>
          <w:b/>
          <w:bCs/>
          <w:sz w:val="28"/>
          <w:szCs w:val="28"/>
        </w:rPr>
      </w:pPr>
      <w:r w:rsidRPr="00AE7FC9">
        <w:rPr>
          <w:rFonts w:ascii="Times New Roman" w:hAnsi="Times New Roman" w:cs="Times New Roman"/>
          <w:b/>
          <w:bCs/>
          <w:sz w:val="28"/>
          <w:szCs w:val="28"/>
        </w:rPr>
        <w:t>СЛАЙД 12,13,14,15</w:t>
      </w:r>
    </w:p>
    <w:p w:rsidR="00364C31" w:rsidRDefault="00AE7FC9" w:rsidP="00AE7FC9">
      <w:pPr>
        <w:rPr>
          <w:sz w:val="28"/>
          <w:szCs w:val="28"/>
        </w:rPr>
      </w:pPr>
      <w:r>
        <w:rPr>
          <w:i/>
          <w:iCs/>
          <w:sz w:val="28"/>
          <w:szCs w:val="28"/>
        </w:rPr>
        <w:t>Ве</w:t>
      </w:r>
      <w:r w:rsidR="0091554E" w:rsidRPr="005F1FAA">
        <w:rPr>
          <w:i/>
          <w:iCs/>
          <w:sz w:val="28"/>
          <w:szCs w:val="28"/>
        </w:rPr>
        <w:t>дущий:</w:t>
      </w:r>
      <w:r w:rsidR="0091554E" w:rsidRPr="005F1FAA">
        <w:rPr>
          <w:sz w:val="28"/>
          <w:szCs w:val="28"/>
        </w:rPr>
        <w:tab/>
      </w:r>
    </w:p>
    <w:p w:rsidR="003D5D16" w:rsidRDefault="00364C31" w:rsidP="003D5D16">
      <w:pPr>
        <w:jc w:val="both"/>
        <w:rPr>
          <w:sz w:val="28"/>
          <w:szCs w:val="28"/>
        </w:rPr>
      </w:pPr>
      <w:r>
        <w:rPr>
          <w:sz w:val="28"/>
          <w:szCs w:val="28"/>
        </w:rPr>
        <w:t>С</w:t>
      </w:r>
      <w:r w:rsidR="0091554E" w:rsidRPr="005F1FAA">
        <w:rPr>
          <w:sz w:val="28"/>
          <w:szCs w:val="28"/>
        </w:rPr>
        <w:t xml:space="preserve">оветское командование своевременно разгадало замысел врага. Уже с весны 1943 года началась подготовка оборонительных сооружений. </w:t>
      </w:r>
      <w:r w:rsidR="003D5D16">
        <w:rPr>
          <w:sz w:val="28"/>
          <w:szCs w:val="28"/>
        </w:rPr>
        <w:t>Огромное количество солдат было мобилизовано в этом направлении.</w:t>
      </w:r>
    </w:p>
    <w:p w:rsidR="00AE7FC9" w:rsidRDefault="00AE7FC9" w:rsidP="003D5D16">
      <w:pPr>
        <w:jc w:val="both"/>
        <w:rPr>
          <w:sz w:val="28"/>
          <w:szCs w:val="28"/>
        </w:rPr>
      </w:pPr>
    </w:p>
    <w:p w:rsidR="003D5D16" w:rsidRPr="006548E0" w:rsidRDefault="003D5D16" w:rsidP="003D5D16">
      <w:pPr>
        <w:spacing w:after="0" w:line="360" w:lineRule="auto"/>
        <w:ind w:firstLine="851"/>
        <w:rPr>
          <w:rFonts w:ascii="Georgia" w:hAnsi="Georgia"/>
          <w:b/>
          <w:color w:val="FF0000"/>
          <w:sz w:val="28"/>
          <w:szCs w:val="28"/>
        </w:rPr>
      </w:pPr>
      <w:r w:rsidRPr="00364C31">
        <w:rPr>
          <w:rFonts w:ascii="Georgia" w:hAnsi="Georgia"/>
          <w:b/>
          <w:sz w:val="28"/>
          <w:szCs w:val="28"/>
        </w:rPr>
        <w:t>Чтец 1.</w:t>
      </w:r>
      <w:r w:rsidRPr="00364C31">
        <w:rPr>
          <w:rFonts w:ascii="Georgia" w:hAnsi="Georgia"/>
          <w:sz w:val="28"/>
          <w:szCs w:val="28"/>
        </w:rPr>
        <w:tab/>
        <w:t xml:space="preserve">    </w:t>
      </w:r>
      <w:r>
        <w:rPr>
          <w:rFonts w:ascii="Georgia" w:hAnsi="Georgia"/>
          <w:sz w:val="28"/>
          <w:szCs w:val="28"/>
        </w:rPr>
        <w:t xml:space="preserve">            </w:t>
      </w:r>
      <w:r w:rsidRPr="006548E0">
        <w:rPr>
          <w:rFonts w:ascii="Georgia" w:hAnsi="Georgia"/>
          <w:b/>
          <w:color w:val="FF0000"/>
          <w:sz w:val="28"/>
          <w:szCs w:val="28"/>
        </w:rPr>
        <w:t>Иван Крупа</w:t>
      </w:r>
      <w:r>
        <w:rPr>
          <w:rFonts w:ascii="Georgia" w:hAnsi="Georgia"/>
          <w:b/>
          <w:color w:val="FF0000"/>
          <w:sz w:val="28"/>
          <w:szCs w:val="28"/>
        </w:rPr>
        <w:t xml:space="preserve"> «Шли солдаты»</w:t>
      </w:r>
      <w:r w:rsidRPr="00417241">
        <w:rPr>
          <w:rFonts w:ascii="Georgia" w:hAnsi="Georgia"/>
          <w:sz w:val="28"/>
          <w:szCs w:val="28"/>
        </w:rPr>
        <w:t xml:space="preserve"> </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Я стоял босоногий</w:t>
      </w:r>
      <w:proofErr w:type="gramStart"/>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t>И</w:t>
      </w:r>
      <w:proofErr w:type="gramEnd"/>
      <w:r w:rsidRPr="006548E0">
        <w:rPr>
          <w:rFonts w:ascii="Georgia" w:hAnsi="Georgia"/>
          <w:sz w:val="28"/>
          <w:szCs w:val="28"/>
        </w:rPr>
        <w:t xml:space="preserve"> глядел я в их лица</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В придорожной пыли,</w:t>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t>А солдаты все шли.</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 xml:space="preserve">Не по возрасту </w:t>
      </w:r>
      <w:proofErr w:type="gramStart"/>
      <w:r w:rsidRPr="006548E0">
        <w:rPr>
          <w:rFonts w:ascii="Georgia" w:hAnsi="Georgia"/>
          <w:sz w:val="28"/>
          <w:szCs w:val="28"/>
        </w:rPr>
        <w:t>строгий</w:t>
      </w:r>
      <w:proofErr w:type="gramEnd"/>
      <w:r w:rsidRPr="006548E0">
        <w:rPr>
          <w:rFonts w:ascii="Georgia" w:hAnsi="Georgia"/>
          <w:sz w:val="28"/>
          <w:szCs w:val="28"/>
        </w:rPr>
        <w:t>.</w:t>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t>Лишь плотнее сжимали</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А солдаты все шли.</w:t>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Pr>
          <w:rFonts w:ascii="Georgia" w:hAnsi="Georgia"/>
          <w:sz w:val="28"/>
          <w:szCs w:val="28"/>
        </w:rPr>
        <w:t xml:space="preserve">          </w:t>
      </w:r>
      <w:r w:rsidRPr="006548E0">
        <w:rPr>
          <w:rFonts w:ascii="Georgia" w:hAnsi="Georgia"/>
          <w:sz w:val="28"/>
          <w:szCs w:val="28"/>
        </w:rPr>
        <w:t>Губы в серой пыли</w:t>
      </w:r>
    </w:p>
    <w:p w:rsidR="003D5D16" w:rsidRPr="006548E0" w:rsidRDefault="003D5D16" w:rsidP="003D5D16">
      <w:pPr>
        <w:spacing w:after="0" w:line="240" w:lineRule="auto"/>
        <w:ind w:firstLine="851"/>
        <w:rPr>
          <w:rFonts w:ascii="Georgia" w:hAnsi="Georgia"/>
          <w:sz w:val="28"/>
          <w:szCs w:val="28"/>
        </w:rPr>
      </w:pPr>
      <w:r>
        <w:rPr>
          <w:rFonts w:ascii="Georgia" w:hAnsi="Georgia"/>
          <w:sz w:val="28"/>
          <w:szCs w:val="28"/>
        </w:rPr>
        <w:t>На восток - не на запад…</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Б</w:t>
      </w:r>
      <w:r w:rsidRPr="006548E0">
        <w:rPr>
          <w:rFonts w:ascii="Georgia" w:hAnsi="Georgia"/>
          <w:sz w:val="28"/>
          <w:szCs w:val="28"/>
        </w:rPr>
        <w:t>абы вслед им вздыхали</w:t>
      </w:r>
      <w:r w:rsidRPr="00417241">
        <w:rPr>
          <w:noProof/>
        </w:rPr>
        <w:t xml:space="preserve"> </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Что ж вы нам принесли</w:t>
      </w:r>
      <w:proofErr w:type="gramStart"/>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t>А</w:t>
      </w:r>
      <w:proofErr w:type="gramEnd"/>
      <w:r w:rsidRPr="006548E0">
        <w:rPr>
          <w:rFonts w:ascii="Georgia" w:hAnsi="Georgia"/>
          <w:sz w:val="28"/>
          <w:szCs w:val="28"/>
        </w:rPr>
        <w:t xml:space="preserve"> солдаты все шли.</w:t>
      </w:r>
    </w:p>
    <w:p w:rsidR="003D5D16" w:rsidRPr="006548E0" w:rsidRDefault="003D5D16" w:rsidP="003D5D16">
      <w:pPr>
        <w:spacing w:after="0" w:line="240" w:lineRule="auto"/>
        <w:ind w:firstLine="851"/>
        <w:rPr>
          <w:rFonts w:ascii="Georgia" w:hAnsi="Georgia"/>
          <w:sz w:val="28"/>
          <w:szCs w:val="28"/>
        </w:rPr>
      </w:pPr>
      <w:r w:rsidRPr="006548E0">
        <w:rPr>
          <w:rFonts w:ascii="Georgia" w:hAnsi="Georgia"/>
          <w:sz w:val="28"/>
          <w:szCs w:val="28"/>
        </w:rPr>
        <w:t>Дыма едкого запах?</w:t>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Pr>
          <w:rFonts w:ascii="Georgia" w:hAnsi="Georgia"/>
          <w:sz w:val="28"/>
          <w:szCs w:val="28"/>
        </w:rPr>
        <w:t xml:space="preserve">          </w:t>
      </w:r>
      <w:r w:rsidRPr="006548E0">
        <w:rPr>
          <w:rFonts w:ascii="Georgia" w:hAnsi="Georgia"/>
          <w:sz w:val="28"/>
          <w:szCs w:val="28"/>
        </w:rPr>
        <w:t>И сурово молчали,</w:t>
      </w:r>
    </w:p>
    <w:p w:rsidR="003D5D16" w:rsidRDefault="003D5D16" w:rsidP="003D5D16">
      <w:pPr>
        <w:spacing w:after="0" w:line="240" w:lineRule="auto"/>
        <w:ind w:firstLine="851"/>
        <w:rPr>
          <w:rFonts w:ascii="Georgia" w:hAnsi="Georgia"/>
          <w:sz w:val="28"/>
          <w:szCs w:val="28"/>
        </w:rPr>
      </w:pPr>
      <w:r w:rsidRPr="006548E0">
        <w:rPr>
          <w:rFonts w:ascii="Georgia" w:hAnsi="Georgia"/>
          <w:sz w:val="28"/>
          <w:szCs w:val="28"/>
        </w:rPr>
        <w:t>А солдаты все шли.</w:t>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sidRPr="006548E0">
        <w:rPr>
          <w:rFonts w:ascii="Georgia" w:hAnsi="Georgia"/>
          <w:sz w:val="28"/>
          <w:szCs w:val="28"/>
        </w:rPr>
        <w:tab/>
      </w:r>
      <w:r>
        <w:rPr>
          <w:rFonts w:ascii="Georgia" w:hAnsi="Georgia"/>
          <w:sz w:val="28"/>
          <w:szCs w:val="28"/>
        </w:rPr>
        <w:t xml:space="preserve">          </w:t>
      </w:r>
      <w:r w:rsidRPr="006548E0">
        <w:rPr>
          <w:rFonts w:ascii="Georgia" w:hAnsi="Georgia"/>
          <w:sz w:val="28"/>
          <w:szCs w:val="28"/>
        </w:rPr>
        <w:t>И несли на штыках</w:t>
      </w:r>
    </w:p>
    <w:p w:rsidR="003D5D16" w:rsidRDefault="003D5D16" w:rsidP="003D5D16">
      <w:pPr>
        <w:tabs>
          <w:tab w:val="left" w:pos="1005"/>
          <w:tab w:val="left" w:pos="6345"/>
        </w:tabs>
        <w:spacing w:after="0" w:line="240" w:lineRule="auto"/>
        <w:rPr>
          <w:rFonts w:ascii="Georgia" w:hAnsi="Georgia"/>
          <w:sz w:val="28"/>
          <w:szCs w:val="28"/>
        </w:rPr>
      </w:pPr>
      <w:r>
        <w:rPr>
          <w:rFonts w:ascii="Georgia" w:hAnsi="Georgia"/>
          <w:sz w:val="28"/>
          <w:szCs w:val="28"/>
        </w:rPr>
        <w:t xml:space="preserve">            Что ж вы там, у границы, печали,</w:t>
      </w:r>
      <w:r>
        <w:rPr>
          <w:rFonts w:ascii="Georgia" w:hAnsi="Georgia"/>
          <w:sz w:val="28"/>
          <w:szCs w:val="28"/>
        </w:rPr>
        <w:tab/>
        <w:t>Наши беды –</w:t>
      </w:r>
    </w:p>
    <w:p w:rsidR="003D5D16" w:rsidRDefault="003D5D16" w:rsidP="003D5D16">
      <w:pPr>
        <w:tabs>
          <w:tab w:val="left" w:pos="1005"/>
          <w:tab w:val="left" w:pos="6345"/>
        </w:tabs>
        <w:spacing w:after="0" w:line="240" w:lineRule="auto"/>
        <w:rPr>
          <w:rFonts w:ascii="Georgia" w:hAnsi="Georgia"/>
          <w:sz w:val="28"/>
          <w:szCs w:val="28"/>
        </w:rPr>
      </w:pPr>
      <w:r>
        <w:rPr>
          <w:rFonts w:ascii="Georgia" w:hAnsi="Georgia"/>
          <w:sz w:val="28"/>
          <w:szCs w:val="28"/>
        </w:rPr>
        <w:t xml:space="preserve">            Стать стеной не могли?                                     Нашу веру и страх.                                                           </w:t>
      </w:r>
    </w:p>
    <w:p w:rsidR="003D5D16" w:rsidRDefault="003D5D16" w:rsidP="003D5D16">
      <w:pPr>
        <w:tabs>
          <w:tab w:val="left" w:pos="1125"/>
        </w:tabs>
        <w:ind w:firstLine="709"/>
        <w:rPr>
          <w:rFonts w:ascii="Georgia" w:hAnsi="Georgia"/>
          <w:color w:val="FF0000"/>
          <w:sz w:val="28"/>
          <w:szCs w:val="28"/>
        </w:rPr>
      </w:pPr>
    </w:p>
    <w:p w:rsidR="0091554E" w:rsidRDefault="0091554E" w:rsidP="00AE7FC9">
      <w:pPr>
        <w:jc w:val="both"/>
        <w:rPr>
          <w:b/>
          <w:i/>
          <w:sz w:val="28"/>
          <w:szCs w:val="28"/>
        </w:rPr>
      </w:pPr>
      <w:r w:rsidRPr="005F1FAA">
        <w:rPr>
          <w:sz w:val="28"/>
          <w:szCs w:val="28"/>
        </w:rPr>
        <w:t xml:space="preserve">  </w:t>
      </w:r>
    </w:p>
    <w:p w:rsidR="00AE7FC9" w:rsidRDefault="00AE7FC9" w:rsidP="00364C31">
      <w:pPr>
        <w:pStyle w:val="aa"/>
        <w:ind w:left="357" w:right="720" w:firstLine="709"/>
        <w:jc w:val="center"/>
        <w:rPr>
          <w:b/>
          <w:bCs/>
          <w:i/>
          <w:sz w:val="28"/>
          <w:szCs w:val="28"/>
        </w:rPr>
      </w:pPr>
    </w:p>
    <w:p w:rsidR="00AE7FC9" w:rsidRDefault="00AE7FC9" w:rsidP="00364C31">
      <w:pPr>
        <w:pStyle w:val="aa"/>
        <w:ind w:left="357" w:right="720" w:firstLine="709"/>
        <w:jc w:val="center"/>
        <w:rPr>
          <w:b/>
          <w:bCs/>
          <w:i/>
          <w:sz w:val="28"/>
          <w:szCs w:val="28"/>
        </w:rPr>
      </w:pPr>
    </w:p>
    <w:p w:rsidR="00AE7FC9" w:rsidRDefault="00AE7FC9" w:rsidP="00364C31">
      <w:pPr>
        <w:pStyle w:val="aa"/>
        <w:ind w:left="357" w:right="720" w:firstLine="709"/>
        <w:jc w:val="center"/>
        <w:rPr>
          <w:b/>
          <w:bCs/>
          <w:i/>
          <w:sz w:val="28"/>
          <w:szCs w:val="28"/>
        </w:rPr>
      </w:pPr>
    </w:p>
    <w:p w:rsidR="00AE7FC9" w:rsidRDefault="00364C31" w:rsidP="00AE7FC9">
      <w:pPr>
        <w:pStyle w:val="aa"/>
        <w:ind w:left="357" w:right="720" w:firstLine="709"/>
        <w:jc w:val="center"/>
        <w:rPr>
          <w:i/>
          <w:iCs/>
          <w:sz w:val="28"/>
          <w:szCs w:val="28"/>
        </w:rPr>
      </w:pPr>
      <w:r w:rsidRPr="00364C31">
        <w:rPr>
          <w:b/>
          <w:bCs/>
          <w:i/>
          <w:sz w:val="28"/>
          <w:szCs w:val="28"/>
        </w:rPr>
        <w:t xml:space="preserve">СЛАЙД </w:t>
      </w:r>
      <w:r w:rsidR="00AE7FC9">
        <w:rPr>
          <w:b/>
          <w:bCs/>
          <w:i/>
          <w:sz w:val="28"/>
          <w:szCs w:val="28"/>
        </w:rPr>
        <w:t>16</w:t>
      </w:r>
    </w:p>
    <w:p w:rsidR="00364C31" w:rsidRDefault="0091554E" w:rsidP="00AE7FC9">
      <w:pPr>
        <w:pStyle w:val="aa"/>
        <w:spacing w:after="0" w:afterAutospacing="0"/>
        <w:ind w:left="357" w:right="720" w:firstLine="709"/>
        <w:rPr>
          <w:bCs/>
          <w:sz w:val="28"/>
          <w:szCs w:val="28"/>
        </w:rPr>
      </w:pPr>
      <w:r w:rsidRPr="005F1FAA">
        <w:rPr>
          <w:i/>
          <w:iCs/>
          <w:sz w:val="28"/>
          <w:szCs w:val="28"/>
        </w:rPr>
        <w:t>Ведущий:</w:t>
      </w:r>
      <w:r w:rsidRPr="005F1FAA">
        <w:rPr>
          <w:sz w:val="28"/>
          <w:szCs w:val="28"/>
        </w:rPr>
        <w:tab/>
      </w:r>
      <w:r w:rsidRPr="00364C31">
        <w:rPr>
          <w:sz w:val="28"/>
          <w:szCs w:val="28"/>
        </w:rPr>
        <w:t xml:space="preserve">С 5 июля 1943 года фашисты перешли в наступление. Но советские воины мужественно встретили врага, обрушив на него шквал огня из всех видов оружия. </w:t>
      </w:r>
      <w:r w:rsidR="00364C31" w:rsidRPr="00364C31">
        <w:rPr>
          <w:bCs/>
          <w:sz w:val="28"/>
          <w:szCs w:val="28"/>
        </w:rPr>
        <w:t>Окончательно похоронило гитлеровскую</w:t>
      </w:r>
      <w:r w:rsidR="00364C31">
        <w:rPr>
          <w:bCs/>
          <w:sz w:val="28"/>
          <w:szCs w:val="28"/>
        </w:rPr>
        <w:t xml:space="preserve"> </w:t>
      </w:r>
      <w:r w:rsidR="00364C31" w:rsidRPr="00364C31">
        <w:rPr>
          <w:bCs/>
          <w:sz w:val="28"/>
          <w:szCs w:val="28"/>
        </w:rPr>
        <w:t xml:space="preserve"> операцию "Цитадель" крупнейшее за всю вторую мировую войну встречное танковое сражение под Прохоровкой.</w:t>
      </w:r>
      <w:r w:rsidR="00364C31">
        <w:rPr>
          <w:bCs/>
          <w:sz w:val="28"/>
          <w:szCs w:val="28"/>
        </w:rPr>
        <w:t xml:space="preserve"> </w:t>
      </w:r>
      <w:r w:rsidR="00364C31" w:rsidRPr="00364C31">
        <w:rPr>
          <w:bCs/>
          <w:sz w:val="28"/>
          <w:szCs w:val="28"/>
        </w:rPr>
        <w:t xml:space="preserve"> Оно произошло 12 июля. В нем с обеих сторон одновременно участвовали 1200 танков и самоходных орудий. Это сражение выиграли советские воины. Фашисты, потеряв за день боя до 400 танков, вынуждены были отказаться от наступления.</w:t>
      </w:r>
    </w:p>
    <w:p w:rsidR="00364C31" w:rsidRPr="00364C31" w:rsidRDefault="00364C31" w:rsidP="00364C31">
      <w:pPr>
        <w:pStyle w:val="aa"/>
        <w:ind w:left="357" w:right="720" w:firstLine="709"/>
        <w:jc w:val="center"/>
        <w:rPr>
          <w:b/>
          <w:bCs/>
          <w:i/>
          <w:sz w:val="28"/>
          <w:szCs w:val="28"/>
        </w:rPr>
      </w:pPr>
      <w:r w:rsidRPr="00364C31">
        <w:rPr>
          <w:b/>
          <w:bCs/>
          <w:i/>
          <w:sz w:val="28"/>
          <w:szCs w:val="28"/>
        </w:rPr>
        <w:t>СЛАЙД</w:t>
      </w:r>
      <w:r>
        <w:rPr>
          <w:b/>
          <w:bCs/>
          <w:i/>
          <w:sz w:val="28"/>
          <w:szCs w:val="28"/>
        </w:rPr>
        <w:t>17</w:t>
      </w:r>
    </w:p>
    <w:p w:rsidR="00364C31" w:rsidRDefault="00364C31" w:rsidP="003D5D16">
      <w:pPr>
        <w:pStyle w:val="aa"/>
        <w:spacing w:after="0" w:afterAutospacing="0"/>
        <w:ind w:left="357" w:right="720" w:firstLine="709"/>
        <w:rPr>
          <w:rFonts w:ascii="Georgia" w:hAnsi="Georgia"/>
          <w:sz w:val="28"/>
          <w:szCs w:val="28"/>
        </w:rPr>
      </w:pPr>
    </w:p>
    <w:p w:rsidR="003D5D16" w:rsidRDefault="003D5D16" w:rsidP="003D5D16">
      <w:pPr>
        <w:pStyle w:val="aa"/>
        <w:spacing w:after="0" w:afterAutospacing="0"/>
        <w:ind w:left="357" w:right="720" w:firstLine="709"/>
        <w:rPr>
          <w:rFonts w:ascii="Georgia" w:hAnsi="Georgia"/>
          <w:sz w:val="28"/>
          <w:szCs w:val="28"/>
        </w:rPr>
      </w:pPr>
      <w:r w:rsidRPr="001B460F">
        <w:rPr>
          <w:rFonts w:ascii="Georgia" w:hAnsi="Georgia"/>
          <w:sz w:val="28"/>
          <w:szCs w:val="28"/>
        </w:rPr>
        <w:t>В 1954 году возле Прохоровки на мраморном постаменте установили настоящий танк Т-34. Здесь же был сооружен мемориальный комплекс героям Курской битвы.</w:t>
      </w:r>
    </w:p>
    <w:p w:rsidR="00364C31" w:rsidRDefault="00364C31" w:rsidP="003D5D16">
      <w:pPr>
        <w:pStyle w:val="aa"/>
        <w:spacing w:after="0" w:afterAutospacing="0"/>
        <w:ind w:left="357" w:right="720" w:firstLine="709"/>
        <w:rPr>
          <w:rFonts w:ascii="Georgia" w:hAnsi="Georgia"/>
          <w:sz w:val="28"/>
          <w:szCs w:val="28"/>
        </w:rPr>
      </w:pPr>
    </w:p>
    <w:p w:rsidR="00364C31" w:rsidRPr="001B460F" w:rsidRDefault="00364C31" w:rsidP="003D5D16">
      <w:pPr>
        <w:pStyle w:val="aa"/>
        <w:spacing w:after="0" w:afterAutospacing="0"/>
        <w:ind w:left="357" w:right="720" w:firstLine="709"/>
        <w:rPr>
          <w:rFonts w:ascii="Georgia" w:hAnsi="Georgia"/>
          <w:sz w:val="28"/>
          <w:szCs w:val="28"/>
        </w:rPr>
      </w:pPr>
    </w:p>
    <w:p w:rsidR="0091554E" w:rsidRPr="00AE7FC9" w:rsidRDefault="0091554E" w:rsidP="0091554E">
      <w:pPr>
        <w:rPr>
          <w:rFonts w:ascii="Times New Roman" w:hAnsi="Times New Roman" w:cs="Times New Roman"/>
          <w:sz w:val="28"/>
          <w:szCs w:val="28"/>
        </w:rPr>
      </w:pPr>
      <w:r w:rsidRPr="005F1FAA">
        <w:rPr>
          <w:i/>
          <w:iCs/>
          <w:sz w:val="28"/>
          <w:szCs w:val="28"/>
        </w:rPr>
        <w:t>Ведущая:</w:t>
      </w:r>
      <w:r w:rsidRPr="005F1FAA">
        <w:rPr>
          <w:sz w:val="28"/>
          <w:szCs w:val="28"/>
        </w:rPr>
        <w:tab/>
      </w:r>
      <w:r w:rsidRPr="00AE7FC9">
        <w:rPr>
          <w:rFonts w:ascii="Times New Roman" w:hAnsi="Times New Roman" w:cs="Times New Roman"/>
          <w:sz w:val="28"/>
          <w:szCs w:val="28"/>
        </w:rPr>
        <w:t xml:space="preserve">Здесь, под Прохоровкой, в сорок третьем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Смерть презрев, по сигналу атаки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Шли солдаты наши в атаку </w:t>
      </w:r>
    </w:p>
    <w:p w:rsidR="0091554E" w:rsidRPr="00AE7FC9" w:rsidRDefault="0091554E" w:rsidP="0091554E">
      <w:pPr>
        <w:ind w:left="4320" w:firstLine="720"/>
        <w:rPr>
          <w:rFonts w:ascii="Times New Roman" w:hAnsi="Times New Roman" w:cs="Times New Roman"/>
          <w:sz w:val="28"/>
          <w:szCs w:val="28"/>
        </w:rPr>
      </w:pPr>
      <w:r w:rsidRPr="00AE7FC9">
        <w:rPr>
          <w:rFonts w:ascii="Times New Roman" w:hAnsi="Times New Roman" w:cs="Times New Roman"/>
          <w:sz w:val="28"/>
          <w:szCs w:val="28"/>
        </w:rPr>
        <w:t xml:space="preserve">бессмертья,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Становились бессмертными танки.</w:t>
      </w:r>
    </w:p>
    <w:p w:rsidR="0091554E" w:rsidRPr="00AE7FC9" w:rsidRDefault="0091554E" w:rsidP="0091554E">
      <w:pPr>
        <w:ind w:left="720" w:firstLine="720"/>
        <w:rPr>
          <w:rFonts w:ascii="Times New Roman" w:hAnsi="Times New Roman" w:cs="Times New Roman"/>
          <w:sz w:val="28"/>
          <w:szCs w:val="28"/>
        </w:rPr>
      </w:pPr>
    </w:p>
    <w:p w:rsidR="0091554E" w:rsidRPr="00AE7FC9" w:rsidRDefault="0091554E" w:rsidP="0091554E">
      <w:pPr>
        <w:rPr>
          <w:rFonts w:ascii="Times New Roman" w:hAnsi="Times New Roman" w:cs="Times New Roman"/>
          <w:sz w:val="28"/>
          <w:szCs w:val="28"/>
        </w:rPr>
      </w:pPr>
      <w:r w:rsidRPr="005F1FAA">
        <w:rPr>
          <w:i/>
          <w:iCs/>
          <w:sz w:val="28"/>
          <w:szCs w:val="28"/>
        </w:rPr>
        <w:t>Ведущий:</w:t>
      </w:r>
      <w:r w:rsidRPr="005F1FAA">
        <w:rPr>
          <w:sz w:val="28"/>
          <w:szCs w:val="28"/>
        </w:rPr>
        <w:tab/>
      </w:r>
      <w:r w:rsidRPr="00AE7FC9">
        <w:rPr>
          <w:rFonts w:ascii="Times New Roman" w:hAnsi="Times New Roman" w:cs="Times New Roman"/>
          <w:sz w:val="28"/>
          <w:szCs w:val="28"/>
        </w:rPr>
        <w:t xml:space="preserve">На </w:t>
      </w:r>
      <w:proofErr w:type="spellStart"/>
      <w:r w:rsidRPr="00AE7FC9">
        <w:rPr>
          <w:rFonts w:ascii="Times New Roman" w:hAnsi="Times New Roman" w:cs="Times New Roman"/>
          <w:sz w:val="28"/>
          <w:szCs w:val="28"/>
        </w:rPr>
        <w:t>Прохоровском</w:t>
      </w:r>
      <w:proofErr w:type="spellEnd"/>
      <w:r w:rsidRPr="00AE7FC9">
        <w:rPr>
          <w:rFonts w:ascii="Times New Roman" w:hAnsi="Times New Roman" w:cs="Times New Roman"/>
          <w:sz w:val="28"/>
          <w:szCs w:val="28"/>
        </w:rPr>
        <w:t xml:space="preserve"> направлении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Мертвые танки стоят,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На </w:t>
      </w:r>
      <w:proofErr w:type="spellStart"/>
      <w:r w:rsidRPr="00AE7FC9">
        <w:rPr>
          <w:rFonts w:ascii="Times New Roman" w:hAnsi="Times New Roman" w:cs="Times New Roman"/>
          <w:sz w:val="28"/>
          <w:szCs w:val="28"/>
        </w:rPr>
        <w:t>Прохоровском</w:t>
      </w:r>
      <w:proofErr w:type="spellEnd"/>
      <w:r w:rsidRPr="00AE7FC9">
        <w:rPr>
          <w:rFonts w:ascii="Times New Roman" w:hAnsi="Times New Roman" w:cs="Times New Roman"/>
          <w:sz w:val="28"/>
          <w:szCs w:val="28"/>
        </w:rPr>
        <w:t xml:space="preserve"> направлении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Не видно нигде солдат.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Стоит тишина... – до боли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После тяжелых боев. </w:t>
      </w:r>
    </w:p>
    <w:p w:rsidR="0091554E" w:rsidRPr="00AE7FC9" w:rsidRDefault="0091554E" w:rsidP="0091554E">
      <w:pPr>
        <w:spacing w:line="360" w:lineRule="auto"/>
        <w:ind w:firstLine="561"/>
        <w:jc w:val="both"/>
        <w:rPr>
          <w:rFonts w:ascii="Times New Roman" w:hAnsi="Times New Roman" w:cs="Times New Roman"/>
          <w:b/>
          <w:i/>
          <w:sz w:val="28"/>
          <w:szCs w:val="28"/>
        </w:rPr>
      </w:pPr>
    </w:p>
    <w:p w:rsidR="00AE7FC9" w:rsidRDefault="00AE7FC9" w:rsidP="0091554E">
      <w:pPr>
        <w:jc w:val="both"/>
        <w:rPr>
          <w:i/>
          <w:iCs/>
          <w:sz w:val="28"/>
          <w:szCs w:val="28"/>
        </w:rPr>
      </w:pPr>
    </w:p>
    <w:p w:rsidR="00AE7FC9" w:rsidRDefault="00AE7FC9" w:rsidP="0091554E">
      <w:pPr>
        <w:jc w:val="both"/>
        <w:rPr>
          <w:i/>
          <w:iCs/>
          <w:sz w:val="28"/>
          <w:szCs w:val="28"/>
        </w:rPr>
      </w:pPr>
    </w:p>
    <w:p w:rsidR="0091554E" w:rsidRDefault="0091554E" w:rsidP="0091554E">
      <w:pPr>
        <w:jc w:val="both"/>
        <w:rPr>
          <w:rFonts w:ascii="Times New Roman" w:hAnsi="Times New Roman" w:cs="Times New Roman"/>
          <w:sz w:val="28"/>
          <w:szCs w:val="28"/>
        </w:rPr>
      </w:pPr>
      <w:r w:rsidRPr="005F1FAA">
        <w:rPr>
          <w:i/>
          <w:iCs/>
          <w:sz w:val="28"/>
          <w:szCs w:val="28"/>
        </w:rPr>
        <w:t>Ведущая:</w:t>
      </w:r>
      <w:r w:rsidRPr="005F1FAA">
        <w:rPr>
          <w:sz w:val="28"/>
          <w:szCs w:val="28"/>
        </w:rPr>
        <w:tab/>
      </w:r>
      <w:r w:rsidRPr="00AE7FC9">
        <w:rPr>
          <w:rFonts w:ascii="Times New Roman" w:hAnsi="Times New Roman" w:cs="Times New Roman"/>
          <w:sz w:val="28"/>
          <w:szCs w:val="28"/>
        </w:rPr>
        <w:t xml:space="preserve">После битвы, начав пахать поле, женщины собирали в мешки партийные билеты. И еще долгих 5 лет сожженное дотла </w:t>
      </w:r>
      <w:proofErr w:type="spellStart"/>
      <w:r w:rsidRPr="00AE7FC9">
        <w:rPr>
          <w:rFonts w:ascii="Times New Roman" w:hAnsi="Times New Roman" w:cs="Times New Roman"/>
          <w:sz w:val="28"/>
          <w:szCs w:val="28"/>
        </w:rPr>
        <w:t>Прохоровское</w:t>
      </w:r>
      <w:proofErr w:type="spellEnd"/>
      <w:r w:rsidRPr="00AE7FC9">
        <w:rPr>
          <w:rFonts w:ascii="Times New Roman" w:hAnsi="Times New Roman" w:cs="Times New Roman"/>
          <w:sz w:val="28"/>
          <w:szCs w:val="28"/>
        </w:rPr>
        <w:t xml:space="preserve"> поле не могло плодоносить. Оно оставалось мертвым.</w:t>
      </w:r>
      <w:r w:rsidRPr="00AE7FC9">
        <w:rPr>
          <w:rFonts w:ascii="Times New Roman" w:hAnsi="Times New Roman" w:cs="Times New Roman"/>
          <w:sz w:val="28"/>
          <w:szCs w:val="28"/>
        </w:rPr>
        <w:tab/>
      </w:r>
    </w:p>
    <w:p w:rsidR="00AE7FC9" w:rsidRPr="00AE7FC9" w:rsidRDefault="00AE7FC9" w:rsidP="0091554E">
      <w:pPr>
        <w:jc w:val="both"/>
        <w:rPr>
          <w:rFonts w:ascii="Times New Roman" w:hAnsi="Times New Roman" w:cs="Times New Roman"/>
          <w:sz w:val="28"/>
          <w:szCs w:val="28"/>
        </w:rPr>
      </w:pPr>
    </w:p>
    <w:p w:rsidR="00364C31" w:rsidRPr="008A66CF" w:rsidRDefault="00364C31" w:rsidP="00364C31">
      <w:pPr>
        <w:pStyle w:val="aa"/>
        <w:spacing w:after="0" w:afterAutospacing="0"/>
        <w:ind w:left="360" w:right="720"/>
        <w:rPr>
          <w:rFonts w:ascii="Georgia" w:hAnsi="Georgia"/>
          <w:b/>
          <w:color w:val="FF0000"/>
          <w:sz w:val="28"/>
          <w:szCs w:val="28"/>
        </w:rPr>
      </w:pPr>
      <w:r w:rsidRPr="00ED4634">
        <w:rPr>
          <w:rFonts w:ascii="Georgia" w:hAnsi="Georgia"/>
          <w:b/>
          <w:color w:val="FF0000"/>
          <w:sz w:val="28"/>
          <w:szCs w:val="28"/>
        </w:rPr>
        <w:t>Чтец 3.</w:t>
      </w:r>
      <w:r>
        <w:rPr>
          <w:rFonts w:ascii="Georgia" w:hAnsi="Georgia"/>
          <w:sz w:val="28"/>
          <w:szCs w:val="28"/>
        </w:rPr>
        <w:t xml:space="preserve">            </w:t>
      </w:r>
      <w:r w:rsidRPr="00ED4634">
        <w:rPr>
          <w:rFonts w:ascii="Georgia" w:hAnsi="Georgia"/>
          <w:b/>
          <w:color w:val="FF0000"/>
          <w:sz w:val="28"/>
          <w:szCs w:val="28"/>
        </w:rPr>
        <w:t>Николай Краснов</w:t>
      </w:r>
      <w:r>
        <w:rPr>
          <w:rFonts w:ascii="Georgia" w:hAnsi="Georgia"/>
          <w:sz w:val="28"/>
          <w:szCs w:val="28"/>
        </w:rPr>
        <w:t xml:space="preserve"> </w:t>
      </w:r>
      <w:r w:rsidRPr="008A66CF">
        <w:rPr>
          <w:rFonts w:ascii="Georgia" w:hAnsi="Georgia"/>
          <w:b/>
          <w:color w:val="FF0000"/>
          <w:sz w:val="28"/>
          <w:szCs w:val="28"/>
        </w:rPr>
        <w:t>«Это быль или небыль»</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Это быль или небыль: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proofErr w:type="gramStart"/>
      <w:r w:rsidRPr="008A66CF">
        <w:rPr>
          <w:rFonts w:ascii="Georgia" w:hAnsi="Georgia"/>
          <w:sz w:val="28"/>
          <w:szCs w:val="28"/>
        </w:rPr>
        <w:t>Вернувшийся</w:t>
      </w:r>
      <w:proofErr w:type="gramEnd"/>
      <w:r w:rsidRPr="008A66CF">
        <w:rPr>
          <w:rFonts w:ascii="Georgia" w:hAnsi="Georgia"/>
          <w:sz w:val="28"/>
          <w:szCs w:val="28"/>
        </w:rPr>
        <w:t xml:space="preserve"> с Курской дуги                                                                     </w:t>
      </w:r>
      <w:r>
        <w:rPr>
          <w:rFonts w:ascii="Georgia" w:hAnsi="Georgia"/>
          <w:sz w:val="28"/>
          <w:szCs w:val="28"/>
        </w:rPr>
        <w:t xml:space="preserve"> </w:t>
      </w:r>
      <w:r w:rsidRPr="008A66CF">
        <w:rPr>
          <w:rFonts w:ascii="Georgia" w:hAnsi="Georgia"/>
          <w:sz w:val="28"/>
          <w:szCs w:val="28"/>
        </w:rPr>
        <w:t xml:space="preserve">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Обожженный, ослепший танкист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Посадил молодые дубки.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И</w:t>
      </w:r>
      <w:r w:rsidRPr="008A66CF">
        <w:rPr>
          <w:rFonts w:ascii="Georgia" w:hAnsi="Georgia"/>
          <w:sz w:val="28"/>
          <w:szCs w:val="28"/>
        </w:rPr>
        <w:t xml:space="preserve">, болея душой,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В неизбывной печали своей,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 </w:t>
      </w:r>
      <w:r>
        <w:rPr>
          <w:rFonts w:ascii="Georgia" w:hAnsi="Georgia"/>
          <w:sz w:val="28"/>
          <w:szCs w:val="28"/>
        </w:rPr>
        <w:t xml:space="preserve">                         </w:t>
      </w:r>
      <w:r w:rsidRPr="008A66CF">
        <w:rPr>
          <w:rFonts w:ascii="Georgia" w:hAnsi="Georgia"/>
          <w:sz w:val="28"/>
          <w:szCs w:val="28"/>
        </w:rPr>
        <w:t xml:space="preserve">Он назвал те деревья                                                                                                </w:t>
      </w:r>
    </w:p>
    <w:p w:rsidR="00364C31" w:rsidRPr="008A66CF"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 </w:t>
      </w:r>
      <w:r>
        <w:rPr>
          <w:rFonts w:ascii="Georgia" w:hAnsi="Georgia"/>
          <w:sz w:val="28"/>
          <w:szCs w:val="28"/>
        </w:rPr>
        <w:t xml:space="preserve">                         </w:t>
      </w:r>
      <w:r w:rsidRPr="008A66CF">
        <w:rPr>
          <w:rFonts w:ascii="Georgia" w:hAnsi="Georgia"/>
          <w:sz w:val="28"/>
          <w:szCs w:val="28"/>
        </w:rPr>
        <w:t>Именами погибших друзей.</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Будто ночью он ходит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От дубка до другого дубка,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От дру</w:t>
      </w:r>
      <w:r>
        <w:rPr>
          <w:rFonts w:ascii="Georgia" w:hAnsi="Georgia"/>
          <w:sz w:val="28"/>
          <w:szCs w:val="28"/>
        </w:rPr>
        <w:t xml:space="preserve">жка до другого дружка, </w:t>
      </w:r>
      <w:r w:rsidRPr="008A66CF">
        <w:rPr>
          <w:rFonts w:ascii="Georgia" w:hAnsi="Georgia"/>
          <w:sz w:val="28"/>
          <w:szCs w:val="28"/>
        </w:rPr>
        <w:t xml:space="preserve">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Имена их шепча.</w:t>
      </w:r>
      <w:r w:rsidRPr="008A66CF">
        <w:rPr>
          <w:rFonts w:ascii="Georgia" w:hAnsi="Georgia"/>
          <w:sz w:val="28"/>
          <w:szCs w:val="28"/>
        </w:rPr>
        <w:t xml:space="preserve">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По шершавой коре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Искалеченной гладит рукой,                                                                                       </w:t>
      </w:r>
    </w:p>
    <w:p w:rsidR="00364C31"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 xml:space="preserve">К возмужавшим стволам                                                                                                        </w:t>
      </w:r>
    </w:p>
    <w:p w:rsidR="00364C31" w:rsidRPr="008A66CF" w:rsidRDefault="00364C31" w:rsidP="00364C31">
      <w:pPr>
        <w:pStyle w:val="aa"/>
        <w:spacing w:before="0" w:beforeAutospacing="0" w:after="0" w:afterAutospacing="0"/>
        <w:ind w:left="360" w:right="720"/>
        <w:rPr>
          <w:rFonts w:ascii="Georgia" w:hAnsi="Georgia"/>
          <w:sz w:val="28"/>
          <w:szCs w:val="28"/>
        </w:rPr>
      </w:pPr>
      <w:r w:rsidRPr="008A66CF">
        <w:rPr>
          <w:rFonts w:ascii="Georgia" w:hAnsi="Georgia"/>
          <w:sz w:val="28"/>
          <w:szCs w:val="28"/>
        </w:rPr>
        <w:t>Припадая небритой щекой:</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 </w:t>
      </w:r>
      <w:r w:rsidRPr="008A66CF">
        <w:rPr>
          <w:rFonts w:ascii="Georgia" w:hAnsi="Georgia"/>
          <w:sz w:val="28"/>
          <w:szCs w:val="28"/>
        </w:rPr>
        <w:t xml:space="preserve">Как, Петро? Как, Иван?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Подрастаете! Ромка, а ты?</w:t>
      </w:r>
      <w:r w:rsidRPr="008A66CF">
        <w:rPr>
          <w:rFonts w:ascii="Georgia" w:hAnsi="Georgia"/>
          <w:sz w:val="28"/>
          <w:szCs w:val="28"/>
        </w:rPr>
        <w:t xml:space="preserve">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Как, Серега, как Павка,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Мои боевые </w:t>
      </w:r>
      <w:proofErr w:type="spellStart"/>
      <w:r>
        <w:rPr>
          <w:rFonts w:ascii="Georgia" w:hAnsi="Georgia"/>
          <w:sz w:val="28"/>
          <w:szCs w:val="28"/>
        </w:rPr>
        <w:t>браты</w:t>
      </w:r>
      <w:proofErr w:type="spellEnd"/>
      <w:r>
        <w:rPr>
          <w:rFonts w:ascii="Georgia" w:hAnsi="Georgia"/>
          <w:sz w:val="28"/>
          <w:szCs w:val="28"/>
        </w:rPr>
        <w:t>?</w:t>
      </w:r>
      <w:r w:rsidRPr="008A66CF">
        <w:rPr>
          <w:rFonts w:ascii="Georgia" w:hAnsi="Georgia"/>
          <w:sz w:val="28"/>
          <w:szCs w:val="28"/>
        </w:rPr>
        <w:t xml:space="preserve">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И в ответ что-то нежное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Шепчут деревья во тьму                                                                                                                      </w:t>
      </w:r>
    </w:p>
    <w:p w:rsidR="00364C31" w:rsidRDefault="00364C31" w:rsidP="00364C31">
      <w:pPr>
        <w:pStyle w:val="aa"/>
        <w:spacing w:before="0" w:beforeAutospacing="0" w:after="0" w:afterAutospacing="0"/>
        <w:ind w:left="360" w:right="720"/>
        <w:rPr>
          <w:rFonts w:ascii="Georgia" w:hAnsi="Georgia"/>
          <w:sz w:val="28"/>
          <w:szCs w:val="28"/>
        </w:rPr>
      </w:pPr>
      <w:r>
        <w:rPr>
          <w:rFonts w:ascii="Georgia" w:hAnsi="Georgia"/>
          <w:sz w:val="28"/>
          <w:szCs w:val="28"/>
        </w:rPr>
        <w:t xml:space="preserve">                         </w:t>
      </w:r>
      <w:r w:rsidRPr="008A66CF">
        <w:rPr>
          <w:rFonts w:ascii="Georgia" w:hAnsi="Georgia"/>
          <w:sz w:val="28"/>
          <w:szCs w:val="28"/>
        </w:rPr>
        <w:t xml:space="preserve">И, дружка узнавая,                                                                                                          </w:t>
      </w:r>
    </w:p>
    <w:p w:rsidR="00364C31" w:rsidRPr="008A66CF" w:rsidRDefault="00364C31" w:rsidP="00364C31">
      <w:pPr>
        <w:pStyle w:val="aa"/>
        <w:spacing w:before="0" w:beforeAutospacing="0" w:after="0" w:afterAutospacing="0"/>
        <w:ind w:left="360" w:right="720"/>
        <w:rPr>
          <w:sz w:val="28"/>
          <w:szCs w:val="28"/>
        </w:rPr>
      </w:pPr>
      <w:r w:rsidRPr="008A66CF">
        <w:rPr>
          <w:rFonts w:ascii="Georgia" w:hAnsi="Georgia"/>
          <w:sz w:val="28"/>
          <w:szCs w:val="28"/>
        </w:rPr>
        <w:t xml:space="preserve"> </w:t>
      </w:r>
      <w:r>
        <w:rPr>
          <w:rFonts w:ascii="Georgia" w:hAnsi="Georgia"/>
          <w:sz w:val="28"/>
          <w:szCs w:val="28"/>
        </w:rPr>
        <w:t xml:space="preserve">                        </w:t>
      </w:r>
      <w:proofErr w:type="gramStart"/>
      <w:r w:rsidRPr="008A66CF">
        <w:rPr>
          <w:rFonts w:ascii="Georgia" w:hAnsi="Georgia"/>
          <w:sz w:val="28"/>
          <w:szCs w:val="28"/>
        </w:rPr>
        <w:t>Головами</w:t>
      </w:r>
      <w:proofErr w:type="gramEnd"/>
      <w:r w:rsidRPr="008A66CF">
        <w:rPr>
          <w:rFonts w:ascii="Georgia" w:hAnsi="Georgia"/>
          <w:sz w:val="28"/>
          <w:szCs w:val="28"/>
        </w:rPr>
        <w:t xml:space="preserve"> кивая е</w:t>
      </w:r>
      <w:r w:rsidRPr="008A66CF">
        <w:rPr>
          <w:sz w:val="28"/>
          <w:szCs w:val="28"/>
        </w:rPr>
        <w:t>му.</w:t>
      </w:r>
    </w:p>
    <w:p w:rsidR="00364C31" w:rsidRPr="00F32322" w:rsidRDefault="00364C31" w:rsidP="00364C31">
      <w:pPr>
        <w:pStyle w:val="aa"/>
        <w:spacing w:before="0" w:beforeAutospacing="0" w:after="0" w:afterAutospacing="0"/>
        <w:ind w:left="720" w:right="720"/>
      </w:pPr>
    </w:p>
    <w:p w:rsidR="00364C31" w:rsidRDefault="00364C31" w:rsidP="0091554E">
      <w:pPr>
        <w:jc w:val="both"/>
        <w:rPr>
          <w:sz w:val="28"/>
          <w:szCs w:val="28"/>
        </w:rPr>
      </w:pPr>
    </w:p>
    <w:p w:rsidR="0091554E" w:rsidRPr="005F1FAA" w:rsidRDefault="0091554E" w:rsidP="0091554E">
      <w:pPr>
        <w:spacing w:line="360" w:lineRule="auto"/>
        <w:ind w:firstLine="561"/>
        <w:jc w:val="both"/>
        <w:rPr>
          <w:b/>
          <w:i/>
          <w:sz w:val="28"/>
          <w:szCs w:val="28"/>
        </w:rPr>
      </w:pPr>
      <w:r w:rsidRPr="005F1FAA">
        <w:rPr>
          <w:b/>
          <w:i/>
          <w:sz w:val="28"/>
          <w:szCs w:val="28"/>
        </w:rPr>
        <w:t>Звучит траурная музыка</w:t>
      </w:r>
    </w:p>
    <w:p w:rsidR="0091554E" w:rsidRPr="005F1FAA" w:rsidRDefault="0091554E" w:rsidP="0091554E">
      <w:pPr>
        <w:pStyle w:val="a3"/>
        <w:spacing w:after="0" w:line="360" w:lineRule="auto"/>
        <w:ind w:firstLine="561"/>
        <w:jc w:val="both"/>
        <w:rPr>
          <w:sz w:val="28"/>
          <w:szCs w:val="28"/>
        </w:rPr>
      </w:pPr>
      <w:r w:rsidRPr="005F1FAA">
        <w:rPr>
          <w:sz w:val="28"/>
          <w:szCs w:val="28"/>
        </w:rPr>
        <w:t>Самым страшным последствием любой войны  является потеря человеческих жизней. Эта потеря ничем невосполнима. В знак скорби и памяти обо всех погибших в войнах мы с вами зажигаем сегодня эти свечи.</w:t>
      </w:r>
    </w:p>
    <w:p w:rsidR="0091554E" w:rsidRDefault="0091554E" w:rsidP="0091554E">
      <w:pPr>
        <w:pStyle w:val="a3"/>
        <w:spacing w:after="0" w:line="360" w:lineRule="auto"/>
        <w:ind w:firstLine="561"/>
        <w:jc w:val="both"/>
        <w:rPr>
          <w:b/>
          <w:i/>
          <w:sz w:val="28"/>
          <w:szCs w:val="28"/>
        </w:rPr>
      </w:pPr>
    </w:p>
    <w:p w:rsidR="0091554E" w:rsidRPr="005F1FAA" w:rsidRDefault="0091554E" w:rsidP="0091554E">
      <w:pPr>
        <w:pStyle w:val="a3"/>
        <w:spacing w:after="0" w:line="360" w:lineRule="auto"/>
        <w:ind w:firstLine="561"/>
        <w:jc w:val="both"/>
        <w:rPr>
          <w:b/>
          <w:i/>
          <w:sz w:val="28"/>
          <w:szCs w:val="28"/>
        </w:rPr>
      </w:pPr>
      <w:r w:rsidRPr="005F1FAA">
        <w:rPr>
          <w:b/>
          <w:i/>
          <w:sz w:val="28"/>
          <w:szCs w:val="28"/>
        </w:rPr>
        <w:t>Ведущи</w:t>
      </w:r>
      <w:r>
        <w:rPr>
          <w:b/>
          <w:i/>
          <w:sz w:val="28"/>
          <w:szCs w:val="28"/>
        </w:rPr>
        <w:t>е</w:t>
      </w:r>
      <w:r w:rsidRPr="005F1FAA">
        <w:rPr>
          <w:b/>
          <w:i/>
          <w:sz w:val="28"/>
          <w:szCs w:val="28"/>
        </w:rPr>
        <w:t xml:space="preserve"> вместе с гостями</w:t>
      </w:r>
      <w:r w:rsidR="00AE7FC9">
        <w:rPr>
          <w:b/>
          <w:i/>
          <w:sz w:val="28"/>
          <w:szCs w:val="28"/>
        </w:rPr>
        <w:t xml:space="preserve"> </w:t>
      </w:r>
      <w:r w:rsidRPr="005F1FAA">
        <w:rPr>
          <w:b/>
          <w:i/>
          <w:sz w:val="28"/>
          <w:szCs w:val="28"/>
        </w:rPr>
        <w:t>зажигает по очереди три свечи.</w:t>
      </w:r>
    </w:p>
    <w:p w:rsidR="00AE7FC9" w:rsidRDefault="00AE7FC9" w:rsidP="0091554E">
      <w:pPr>
        <w:pStyle w:val="a3"/>
        <w:spacing w:after="0" w:line="360" w:lineRule="auto"/>
        <w:ind w:firstLine="561"/>
        <w:jc w:val="both"/>
        <w:rPr>
          <w:sz w:val="28"/>
          <w:szCs w:val="28"/>
        </w:rPr>
      </w:pPr>
    </w:p>
    <w:p w:rsidR="00AE7FC9" w:rsidRDefault="00AE7FC9" w:rsidP="0091554E">
      <w:pPr>
        <w:pStyle w:val="a3"/>
        <w:spacing w:after="0" w:line="360" w:lineRule="auto"/>
        <w:ind w:firstLine="561"/>
        <w:jc w:val="both"/>
        <w:rPr>
          <w:sz w:val="28"/>
          <w:szCs w:val="28"/>
        </w:rPr>
      </w:pPr>
    </w:p>
    <w:p w:rsidR="00AE7FC9" w:rsidRDefault="00AE7FC9" w:rsidP="0091554E">
      <w:pPr>
        <w:pStyle w:val="a3"/>
        <w:spacing w:after="0" w:line="360" w:lineRule="auto"/>
        <w:ind w:firstLine="561"/>
        <w:jc w:val="both"/>
        <w:rPr>
          <w:sz w:val="28"/>
          <w:szCs w:val="28"/>
        </w:rPr>
      </w:pPr>
    </w:p>
    <w:p w:rsidR="00AE7FC9" w:rsidRDefault="00AE7FC9" w:rsidP="0091554E">
      <w:pPr>
        <w:pStyle w:val="a3"/>
        <w:spacing w:after="0" w:line="360" w:lineRule="auto"/>
        <w:ind w:firstLine="561"/>
        <w:jc w:val="both"/>
        <w:rPr>
          <w:sz w:val="28"/>
          <w:szCs w:val="28"/>
        </w:rPr>
      </w:pPr>
      <w:r>
        <w:rPr>
          <w:sz w:val="28"/>
          <w:szCs w:val="28"/>
        </w:rPr>
        <w:t>Ведущий:</w:t>
      </w:r>
    </w:p>
    <w:p w:rsidR="0091554E" w:rsidRPr="005F1FAA" w:rsidRDefault="0091554E" w:rsidP="0091554E">
      <w:pPr>
        <w:pStyle w:val="a3"/>
        <w:spacing w:after="0" w:line="360" w:lineRule="auto"/>
        <w:ind w:firstLine="561"/>
        <w:jc w:val="both"/>
        <w:rPr>
          <w:b/>
          <w:i/>
          <w:sz w:val="28"/>
          <w:szCs w:val="28"/>
        </w:rPr>
      </w:pPr>
      <w:r w:rsidRPr="005F1FAA">
        <w:rPr>
          <w:sz w:val="28"/>
          <w:szCs w:val="28"/>
        </w:rPr>
        <w:t xml:space="preserve">В память о солдатах, отдавших свои жизни </w:t>
      </w:r>
      <w:r>
        <w:rPr>
          <w:sz w:val="28"/>
          <w:szCs w:val="28"/>
        </w:rPr>
        <w:t>за все годы</w:t>
      </w:r>
      <w:r w:rsidRPr="005F1FAA">
        <w:rPr>
          <w:sz w:val="28"/>
          <w:szCs w:val="28"/>
        </w:rPr>
        <w:t xml:space="preserve"> Великой Отечественной войн</w:t>
      </w:r>
      <w:r>
        <w:rPr>
          <w:sz w:val="28"/>
          <w:szCs w:val="28"/>
        </w:rPr>
        <w:t>ы</w:t>
      </w:r>
      <w:r w:rsidRPr="005F1FAA">
        <w:rPr>
          <w:sz w:val="28"/>
          <w:szCs w:val="28"/>
        </w:rPr>
        <w:t xml:space="preserve"> </w:t>
      </w:r>
      <w:r w:rsidRPr="005F1FAA">
        <w:rPr>
          <w:b/>
          <w:i/>
          <w:sz w:val="28"/>
          <w:szCs w:val="28"/>
        </w:rPr>
        <w:t>(зажигает 1-ю свечу),</w:t>
      </w:r>
    </w:p>
    <w:p w:rsidR="0091554E" w:rsidRPr="005F1FAA" w:rsidRDefault="0091554E" w:rsidP="0091554E">
      <w:pPr>
        <w:pStyle w:val="a3"/>
        <w:spacing w:after="0" w:line="360" w:lineRule="auto"/>
        <w:ind w:firstLine="561"/>
        <w:jc w:val="both"/>
        <w:rPr>
          <w:sz w:val="28"/>
          <w:szCs w:val="28"/>
        </w:rPr>
      </w:pPr>
      <w:r w:rsidRPr="005F1FAA">
        <w:rPr>
          <w:sz w:val="28"/>
          <w:szCs w:val="28"/>
        </w:rPr>
        <w:t xml:space="preserve">в память о погибших воинах в </w:t>
      </w:r>
      <w:r>
        <w:rPr>
          <w:sz w:val="28"/>
          <w:szCs w:val="28"/>
        </w:rPr>
        <w:t>Курской битве</w:t>
      </w:r>
      <w:r w:rsidRPr="005F1FAA">
        <w:rPr>
          <w:sz w:val="28"/>
          <w:szCs w:val="28"/>
        </w:rPr>
        <w:t xml:space="preserve"> </w:t>
      </w:r>
      <w:r w:rsidRPr="005F1FAA">
        <w:rPr>
          <w:b/>
          <w:i/>
          <w:sz w:val="28"/>
          <w:szCs w:val="28"/>
        </w:rPr>
        <w:t>(зажигает 2-ю свечу),</w:t>
      </w:r>
    </w:p>
    <w:p w:rsidR="0091554E" w:rsidRPr="005F1FAA" w:rsidRDefault="0091554E" w:rsidP="0091554E">
      <w:pPr>
        <w:pStyle w:val="a3"/>
        <w:spacing w:after="0" w:line="360" w:lineRule="auto"/>
        <w:ind w:firstLine="561"/>
        <w:jc w:val="both"/>
        <w:rPr>
          <w:b/>
          <w:i/>
          <w:sz w:val="28"/>
          <w:szCs w:val="28"/>
        </w:rPr>
      </w:pPr>
      <w:r w:rsidRPr="005F1FAA">
        <w:rPr>
          <w:sz w:val="28"/>
          <w:szCs w:val="28"/>
        </w:rPr>
        <w:t xml:space="preserve">в  память обо всех невинных жертвах всех войн на Земле </w:t>
      </w:r>
      <w:r w:rsidRPr="005F1FAA">
        <w:rPr>
          <w:b/>
          <w:i/>
          <w:sz w:val="28"/>
          <w:szCs w:val="28"/>
        </w:rPr>
        <w:t>(зажигает  3-ю свечу).</w:t>
      </w:r>
    </w:p>
    <w:p w:rsidR="0091554E" w:rsidRPr="00AE7FC9" w:rsidRDefault="0091554E" w:rsidP="0091554E">
      <w:pPr>
        <w:ind w:firstLine="561"/>
        <w:jc w:val="both"/>
        <w:rPr>
          <w:rFonts w:ascii="Times New Roman" w:hAnsi="Times New Roman" w:cs="Times New Roman"/>
          <w:sz w:val="28"/>
          <w:szCs w:val="28"/>
        </w:rPr>
      </w:pPr>
      <w:r w:rsidRPr="00AE7FC9">
        <w:rPr>
          <w:rFonts w:ascii="Times New Roman" w:hAnsi="Times New Roman" w:cs="Times New Roman"/>
          <w:sz w:val="28"/>
          <w:szCs w:val="28"/>
        </w:rPr>
        <w:t xml:space="preserve">  Давайте вспомним о них, ребята, и, глядя, как горят свечи, немного помолчим в знак уважения к этой памяти.</w:t>
      </w:r>
    </w:p>
    <w:p w:rsidR="0091554E" w:rsidRDefault="0091554E" w:rsidP="0091554E">
      <w:pPr>
        <w:jc w:val="both"/>
        <w:rPr>
          <w:i/>
          <w:iCs/>
          <w:sz w:val="28"/>
          <w:szCs w:val="28"/>
        </w:rPr>
      </w:pPr>
    </w:p>
    <w:p w:rsidR="0091554E" w:rsidRPr="00AE7FC9" w:rsidRDefault="0091554E" w:rsidP="0091554E">
      <w:pPr>
        <w:ind w:firstLine="540"/>
        <w:jc w:val="both"/>
        <w:rPr>
          <w:rFonts w:ascii="Times New Roman" w:hAnsi="Times New Roman" w:cs="Times New Roman"/>
          <w:sz w:val="28"/>
          <w:szCs w:val="28"/>
        </w:rPr>
      </w:pPr>
      <w:r w:rsidRPr="005F1FAA">
        <w:rPr>
          <w:i/>
          <w:iCs/>
          <w:sz w:val="28"/>
          <w:szCs w:val="28"/>
        </w:rPr>
        <w:t>Ведущая:</w:t>
      </w:r>
      <w:r>
        <w:rPr>
          <w:i/>
          <w:iCs/>
          <w:sz w:val="28"/>
          <w:szCs w:val="28"/>
        </w:rPr>
        <w:t xml:space="preserve"> </w:t>
      </w:r>
      <w:r w:rsidRPr="005F1FAA">
        <w:rPr>
          <w:sz w:val="28"/>
          <w:szCs w:val="28"/>
        </w:rPr>
        <w:t xml:space="preserve"> </w:t>
      </w:r>
      <w:r w:rsidRPr="00AE7FC9">
        <w:rPr>
          <w:rFonts w:ascii="Times New Roman" w:hAnsi="Times New Roman" w:cs="Times New Roman"/>
          <w:sz w:val="28"/>
          <w:szCs w:val="28"/>
        </w:rPr>
        <w:t>Память о прошлом – это не только скорбь у братских могил и чество</w:t>
      </w:r>
      <w:r w:rsidRPr="00AE7FC9">
        <w:rPr>
          <w:rFonts w:ascii="Times New Roman" w:hAnsi="Times New Roman" w:cs="Times New Roman"/>
          <w:sz w:val="28"/>
          <w:szCs w:val="28"/>
        </w:rPr>
        <w:softHyphen/>
        <w:t>вание ветеранов. Она учит нас любить Родину, беречь мир, дает силы в трудные периоды жизни, вселяет веру в торжество добра и правого дела.</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Во имя тех, что в битве пали,</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 xml:space="preserve">За их геройские дела </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Построен храм Петра и Павла.</w:t>
      </w:r>
    </w:p>
    <w:p w:rsidR="0091554E" w:rsidRPr="00AE7FC9" w:rsidRDefault="0091554E" w:rsidP="0091554E">
      <w:pPr>
        <w:ind w:left="720" w:firstLine="720"/>
        <w:rPr>
          <w:rFonts w:ascii="Times New Roman" w:hAnsi="Times New Roman" w:cs="Times New Roman"/>
          <w:sz w:val="28"/>
          <w:szCs w:val="28"/>
        </w:rPr>
      </w:pPr>
      <w:r w:rsidRPr="00AE7FC9">
        <w:rPr>
          <w:rFonts w:ascii="Times New Roman" w:hAnsi="Times New Roman" w:cs="Times New Roman"/>
          <w:sz w:val="28"/>
          <w:szCs w:val="28"/>
        </w:rPr>
        <w:t>Звонит во все колокола.</w:t>
      </w:r>
      <w:r w:rsidRPr="00AE7FC9">
        <w:rPr>
          <w:rFonts w:ascii="Times New Roman" w:hAnsi="Times New Roman" w:cs="Times New Roman"/>
          <w:sz w:val="28"/>
          <w:szCs w:val="28"/>
        </w:rPr>
        <w:tab/>
      </w:r>
    </w:p>
    <w:p w:rsidR="0091554E" w:rsidRDefault="0091554E" w:rsidP="0091554E">
      <w:pPr>
        <w:spacing w:line="360" w:lineRule="auto"/>
        <w:ind w:firstLine="561"/>
        <w:jc w:val="both"/>
        <w:rPr>
          <w:b/>
          <w:i/>
          <w:sz w:val="28"/>
          <w:szCs w:val="28"/>
        </w:rPr>
      </w:pPr>
    </w:p>
    <w:p w:rsidR="0091554E" w:rsidRDefault="0091554E" w:rsidP="0091554E">
      <w:pPr>
        <w:spacing w:line="360" w:lineRule="auto"/>
        <w:ind w:firstLine="561"/>
        <w:jc w:val="both"/>
        <w:rPr>
          <w:b/>
          <w:i/>
          <w:sz w:val="28"/>
          <w:szCs w:val="28"/>
        </w:rPr>
      </w:pPr>
      <w:r>
        <w:rPr>
          <w:b/>
          <w:i/>
          <w:sz w:val="28"/>
          <w:szCs w:val="28"/>
        </w:rPr>
        <w:t>Звучит фонограмма звона колоколов.</w:t>
      </w:r>
    </w:p>
    <w:p w:rsidR="0091554E" w:rsidRPr="005F1FAA" w:rsidRDefault="0091554E" w:rsidP="0091554E">
      <w:pPr>
        <w:jc w:val="both"/>
        <w:rPr>
          <w:sz w:val="28"/>
          <w:szCs w:val="28"/>
        </w:rPr>
      </w:pPr>
    </w:p>
    <w:p w:rsidR="0091554E" w:rsidRPr="005F1FAA" w:rsidRDefault="0091554E" w:rsidP="0091554E">
      <w:pPr>
        <w:jc w:val="both"/>
        <w:rPr>
          <w:sz w:val="28"/>
          <w:szCs w:val="28"/>
        </w:rPr>
      </w:pPr>
    </w:p>
    <w:p w:rsidR="0091554E" w:rsidRPr="005F1FAA" w:rsidRDefault="0091554E" w:rsidP="0091554E">
      <w:pPr>
        <w:rPr>
          <w:sz w:val="28"/>
          <w:szCs w:val="28"/>
        </w:rPr>
      </w:pPr>
    </w:p>
    <w:p w:rsidR="00936B35" w:rsidRDefault="00936B35"/>
    <w:sectPr w:rsidR="00936B35" w:rsidSect="003D5D16">
      <w:footerReference w:type="even" r:id="rId7"/>
      <w:footerReference w:type="default" r:id="rId8"/>
      <w:pgSz w:w="11906" w:h="16838"/>
      <w:pgMar w:top="720" w:right="720" w:bottom="720" w:left="720" w:header="708" w:footer="708" w:gutter="0"/>
      <w:pgBorders w:offsetFrom="page">
        <w:top w:val="certificateBanner" w:sz="20" w:space="24" w:color="CC6600"/>
        <w:left w:val="certificateBanner" w:sz="20" w:space="24" w:color="CC6600"/>
        <w:bottom w:val="certificateBanner" w:sz="20" w:space="24" w:color="CC6600"/>
        <w:right w:val="certificateBanner" w:sz="20" w:space="24" w:color="CC66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71" w:rsidRDefault="00187171" w:rsidP="005C13FA">
      <w:pPr>
        <w:spacing w:after="0" w:line="240" w:lineRule="auto"/>
      </w:pPr>
      <w:r>
        <w:separator/>
      </w:r>
    </w:p>
  </w:endnote>
  <w:endnote w:type="continuationSeparator" w:id="0">
    <w:p w:rsidR="00187171" w:rsidRDefault="00187171" w:rsidP="005C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E7" w:rsidRDefault="004B4226" w:rsidP="00881FA1">
    <w:pPr>
      <w:pStyle w:val="a5"/>
      <w:framePr w:wrap="around" w:vAnchor="text" w:hAnchor="margin" w:xAlign="right" w:y="1"/>
      <w:rPr>
        <w:rStyle w:val="a7"/>
      </w:rPr>
    </w:pPr>
    <w:r>
      <w:rPr>
        <w:rStyle w:val="a7"/>
      </w:rPr>
      <w:fldChar w:fldCharType="begin"/>
    </w:r>
    <w:r w:rsidR="00936B35">
      <w:rPr>
        <w:rStyle w:val="a7"/>
      </w:rPr>
      <w:instrText xml:space="preserve">PAGE  </w:instrText>
    </w:r>
    <w:r>
      <w:rPr>
        <w:rStyle w:val="a7"/>
      </w:rPr>
      <w:fldChar w:fldCharType="end"/>
    </w:r>
  </w:p>
  <w:p w:rsidR="00522EE7" w:rsidRDefault="00187171" w:rsidP="00522E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E7" w:rsidRDefault="004B4226" w:rsidP="00881FA1">
    <w:pPr>
      <w:pStyle w:val="a5"/>
      <w:framePr w:wrap="around" w:vAnchor="text" w:hAnchor="margin" w:xAlign="right" w:y="1"/>
      <w:rPr>
        <w:rStyle w:val="a7"/>
      </w:rPr>
    </w:pPr>
    <w:r>
      <w:rPr>
        <w:rStyle w:val="a7"/>
      </w:rPr>
      <w:fldChar w:fldCharType="begin"/>
    </w:r>
    <w:r w:rsidR="00936B35">
      <w:rPr>
        <w:rStyle w:val="a7"/>
      </w:rPr>
      <w:instrText xml:space="preserve">PAGE  </w:instrText>
    </w:r>
    <w:r>
      <w:rPr>
        <w:rStyle w:val="a7"/>
      </w:rPr>
      <w:fldChar w:fldCharType="separate"/>
    </w:r>
    <w:r w:rsidR="00AB7D09">
      <w:rPr>
        <w:rStyle w:val="a7"/>
        <w:noProof/>
      </w:rPr>
      <w:t>1</w:t>
    </w:r>
    <w:r>
      <w:rPr>
        <w:rStyle w:val="a7"/>
      </w:rPr>
      <w:fldChar w:fldCharType="end"/>
    </w:r>
  </w:p>
  <w:p w:rsidR="00522EE7" w:rsidRDefault="00187171" w:rsidP="00522E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71" w:rsidRDefault="00187171" w:rsidP="005C13FA">
      <w:pPr>
        <w:spacing w:after="0" w:line="240" w:lineRule="auto"/>
      </w:pPr>
      <w:r>
        <w:separator/>
      </w:r>
    </w:p>
  </w:footnote>
  <w:footnote w:type="continuationSeparator" w:id="0">
    <w:p w:rsidR="00187171" w:rsidRDefault="00187171" w:rsidP="005C1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554E"/>
    <w:rsid w:val="00187171"/>
    <w:rsid w:val="00264B8E"/>
    <w:rsid w:val="00364C31"/>
    <w:rsid w:val="003757B4"/>
    <w:rsid w:val="003D5D16"/>
    <w:rsid w:val="0040523C"/>
    <w:rsid w:val="00415DEE"/>
    <w:rsid w:val="004B4226"/>
    <w:rsid w:val="00531A88"/>
    <w:rsid w:val="005C13FA"/>
    <w:rsid w:val="0091554E"/>
    <w:rsid w:val="00936B35"/>
    <w:rsid w:val="00AB7D09"/>
    <w:rsid w:val="00AE7FC9"/>
    <w:rsid w:val="00F5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FA"/>
  </w:style>
  <w:style w:type="paragraph" w:styleId="3">
    <w:name w:val="heading 3"/>
    <w:basedOn w:val="a"/>
    <w:next w:val="a"/>
    <w:link w:val="30"/>
    <w:qFormat/>
    <w:rsid w:val="0091554E"/>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qFormat/>
    <w:rsid w:val="0091554E"/>
    <w:pPr>
      <w:keepNext/>
      <w:spacing w:after="0" w:line="240" w:lineRule="auto"/>
      <w:jc w:val="right"/>
      <w:outlineLvl w:val="5"/>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554E"/>
    <w:rPr>
      <w:rFonts w:ascii="Arial" w:eastAsia="Times New Roman" w:hAnsi="Arial" w:cs="Arial"/>
      <w:b/>
      <w:bCs/>
      <w:sz w:val="26"/>
      <w:szCs w:val="26"/>
    </w:rPr>
  </w:style>
  <w:style w:type="character" w:customStyle="1" w:styleId="60">
    <w:name w:val="Заголовок 6 Знак"/>
    <w:basedOn w:val="a0"/>
    <w:link w:val="6"/>
    <w:rsid w:val="0091554E"/>
    <w:rPr>
      <w:rFonts w:ascii="Times New Roman" w:eastAsia="Times New Roman" w:hAnsi="Times New Roman" w:cs="Times New Roman"/>
      <w:sz w:val="24"/>
      <w:szCs w:val="20"/>
    </w:rPr>
  </w:style>
  <w:style w:type="paragraph" w:styleId="2">
    <w:name w:val="Body Text 2"/>
    <w:basedOn w:val="a"/>
    <w:link w:val="20"/>
    <w:rsid w:val="0091554E"/>
    <w:pPr>
      <w:spacing w:after="0" w:line="240" w:lineRule="auto"/>
    </w:pPr>
    <w:rPr>
      <w:rFonts w:ascii="Times New Roman" w:eastAsia="Times New Roman" w:hAnsi="Times New Roman" w:cs="Times New Roman"/>
      <w:i/>
      <w:sz w:val="24"/>
      <w:szCs w:val="24"/>
    </w:rPr>
  </w:style>
  <w:style w:type="character" w:customStyle="1" w:styleId="20">
    <w:name w:val="Основной текст 2 Знак"/>
    <w:basedOn w:val="a0"/>
    <w:link w:val="2"/>
    <w:rsid w:val="0091554E"/>
    <w:rPr>
      <w:rFonts w:ascii="Times New Roman" w:eastAsia="Times New Roman" w:hAnsi="Times New Roman" w:cs="Times New Roman"/>
      <w:i/>
      <w:sz w:val="24"/>
      <w:szCs w:val="24"/>
    </w:rPr>
  </w:style>
  <w:style w:type="paragraph" w:styleId="a3">
    <w:name w:val="Body Text"/>
    <w:basedOn w:val="a"/>
    <w:link w:val="a4"/>
    <w:rsid w:val="0091554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1554E"/>
    <w:rPr>
      <w:rFonts w:ascii="Times New Roman" w:eastAsia="Times New Roman" w:hAnsi="Times New Roman" w:cs="Times New Roman"/>
      <w:sz w:val="24"/>
      <w:szCs w:val="24"/>
    </w:rPr>
  </w:style>
  <w:style w:type="paragraph" w:styleId="a5">
    <w:name w:val="footer"/>
    <w:basedOn w:val="a"/>
    <w:link w:val="a6"/>
    <w:rsid w:val="00915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1554E"/>
    <w:rPr>
      <w:rFonts w:ascii="Times New Roman" w:eastAsia="Times New Roman" w:hAnsi="Times New Roman" w:cs="Times New Roman"/>
      <w:sz w:val="24"/>
      <w:szCs w:val="24"/>
    </w:rPr>
  </w:style>
  <w:style w:type="character" w:styleId="a7">
    <w:name w:val="page number"/>
    <w:basedOn w:val="a0"/>
    <w:rsid w:val="0091554E"/>
  </w:style>
  <w:style w:type="paragraph" w:styleId="a8">
    <w:name w:val="header"/>
    <w:basedOn w:val="a"/>
    <w:link w:val="a9"/>
    <w:uiPriority w:val="99"/>
    <w:semiHidden/>
    <w:unhideWhenUsed/>
    <w:rsid w:val="003D5D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5D16"/>
  </w:style>
  <w:style w:type="paragraph" w:styleId="aa">
    <w:name w:val="Normal (Web)"/>
    <w:basedOn w:val="a"/>
    <w:semiHidden/>
    <w:rsid w:val="003D5D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3038">
      <w:bodyDiv w:val="1"/>
      <w:marLeft w:val="0"/>
      <w:marRight w:val="0"/>
      <w:marTop w:val="0"/>
      <w:marBottom w:val="0"/>
      <w:divBdr>
        <w:top w:val="none" w:sz="0" w:space="0" w:color="auto"/>
        <w:left w:val="none" w:sz="0" w:space="0" w:color="auto"/>
        <w:bottom w:val="none" w:sz="0" w:space="0" w:color="auto"/>
        <w:right w:val="none" w:sz="0" w:space="0" w:color="auto"/>
      </w:divBdr>
    </w:div>
    <w:div w:id="17414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Windows User</cp:lastModifiedBy>
  <cp:revision>8</cp:revision>
  <dcterms:created xsi:type="dcterms:W3CDTF">2013-09-11T06:24:00Z</dcterms:created>
  <dcterms:modified xsi:type="dcterms:W3CDTF">2018-06-30T07:29:00Z</dcterms:modified>
</cp:coreProperties>
</file>